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41029" w14:textId="77777777"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14:anchorId="1ECE5BED" wp14:editId="6DA967EA">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CDB07" w14:textId="77777777"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14:anchorId="17046D87" wp14:editId="1FEA8EB7">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14:anchorId="0471BE94" wp14:editId="1AA8DACE">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14:paraId="5BAB3EC2" w14:textId="77777777" w:rsidR="00705079" w:rsidRDefault="00705079">
      <w:pPr>
        <w:pStyle w:val="BodyText"/>
        <w:spacing w:before="5"/>
        <w:rPr>
          <w:sz w:val="23"/>
        </w:rPr>
      </w:pPr>
    </w:p>
    <w:p w14:paraId="5393808D" w14:textId="77777777"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14:paraId="5CB78686" w14:textId="77777777"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14:paraId="07B0B2B4" w14:textId="77777777" w:rsidR="00705079" w:rsidRDefault="00705079">
      <w:pPr>
        <w:pStyle w:val="BodyText"/>
        <w:spacing w:before="9"/>
        <w:rPr>
          <w:sz w:val="23"/>
        </w:rPr>
      </w:pPr>
    </w:p>
    <w:p w14:paraId="20C445B6" w14:textId="77777777"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14:paraId="24B311F0" w14:textId="77777777"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14:paraId="04C3EE38" w14:textId="77777777" w:rsidR="00705079" w:rsidRDefault="00705079">
      <w:pPr>
        <w:pStyle w:val="BodyText"/>
        <w:spacing w:before="4"/>
        <w:rPr>
          <w:sz w:val="23"/>
        </w:rPr>
      </w:pPr>
    </w:p>
    <w:p w14:paraId="6B969F80" w14:textId="77777777" w:rsidR="00705079" w:rsidRDefault="00C84880">
      <w:pPr>
        <w:pStyle w:val="BodyText"/>
        <w:spacing w:line="290" w:lineRule="exact"/>
        <w:ind w:left="720"/>
      </w:pPr>
      <w:r>
        <w:rPr>
          <w:color w:val="231F20"/>
        </w:rPr>
        <w:t>We recommend you start by reflecting on the impact of current provision and reviewing the previous</w:t>
      </w:r>
    </w:p>
    <w:p w14:paraId="0C71E472" w14:textId="77777777"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14:paraId="08558F1B" w14:textId="77777777" w:rsidR="00705079" w:rsidRDefault="00705079">
      <w:pPr>
        <w:pStyle w:val="BodyText"/>
        <w:spacing w:before="10"/>
        <w:rPr>
          <w:sz w:val="23"/>
        </w:rPr>
      </w:pPr>
    </w:p>
    <w:p w14:paraId="555FC04C" w14:textId="77777777"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14:paraId="5560F402" w14:textId="77777777" w:rsidR="00705079" w:rsidRDefault="00705079">
      <w:pPr>
        <w:spacing w:line="242" w:lineRule="auto"/>
        <w:sectPr w:rsidR="00705079">
          <w:pgSz w:w="16840" w:h="11910" w:orient="landscape"/>
          <w:pgMar w:top="640" w:right="0" w:bottom="280" w:left="0" w:header="720" w:footer="720" w:gutter="0"/>
          <w:cols w:space="720"/>
        </w:sectPr>
      </w:pPr>
    </w:p>
    <w:p w14:paraId="037DC6C0" w14:textId="0CC8E708" w:rsidR="00705079" w:rsidRDefault="00BF5877">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5ADEDCA9" wp14:editId="206639EC">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D29A" w14:textId="77777777"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DEDCA9"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80DD29A" w14:textId="77777777"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14:paraId="0B3E54F2" w14:textId="77777777" w:rsidR="00705079" w:rsidRDefault="00705079">
      <w:pPr>
        <w:pStyle w:val="BodyText"/>
        <w:rPr>
          <w:rFonts w:ascii="Times New Roman"/>
          <w:sz w:val="20"/>
        </w:rPr>
      </w:pPr>
    </w:p>
    <w:p w14:paraId="714D8D4C" w14:textId="77777777" w:rsidR="00705079" w:rsidRDefault="00705079">
      <w:pPr>
        <w:pStyle w:val="BodyText"/>
        <w:rPr>
          <w:rFonts w:ascii="Times New Roman"/>
          <w:sz w:val="20"/>
        </w:rPr>
      </w:pPr>
    </w:p>
    <w:p w14:paraId="47327E17" w14:textId="77777777" w:rsidR="00705079" w:rsidRDefault="00705079">
      <w:pPr>
        <w:pStyle w:val="BodyText"/>
        <w:rPr>
          <w:rFonts w:ascii="Times New Roman"/>
          <w:sz w:val="20"/>
        </w:rPr>
      </w:pPr>
    </w:p>
    <w:p w14:paraId="771C1E54" w14:textId="77777777" w:rsidR="00705079" w:rsidRDefault="00705079">
      <w:pPr>
        <w:pStyle w:val="BodyText"/>
        <w:rPr>
          <w:rFonts w:ascii="Times New Roman"/>
          <w:sz w:val="20"/>
        </w:rPr>
      </w:pPr>
    </w:p>
    <w:p w14:paraId="0CC484E3" w14:textId="77777777"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14:paraId="6A99914B" w14:textId="77777777">
        <w:trPr>
          <w:trHeight w:val="497"/>
        </w:trPr>
        <w:tc>
          <w:tcPr>
            <w:tcW w:w="7700" w:type="dxa"/>
          </w:tcPr>
          <w:p w14:paraId="6A2AC26B" w14:textId="3F1F797B" w:rsidR="00705079" w:rsidRDefault="00C84880" w:rsidP="00154D30">
            <w:pPr>
              <w:pStyle w:val="TableParagraph"/>
              <w:spacing w:before="21"/>
              <w:ind w:left="80"/>
              <w:rPr>
                <w:sz w:val="24"/>
              </w:rPr>
            </w:pPr>
            <w:r>
              <w:rPr>
                <w:color w:val="231F20"/>
                <w:sz w:val="24"/>
              </w:rPr>
              <w:t>Key achievements to date:</w:t>
            </w:r>
            <w:r w:rsidR="00154D30">
              <w:rPr>
                <w:color w:val="231F20"/>
                <w:sz w:val="24"/>
              </w:rPr>
              <w:t xml:space="preserve"> 2021-22</w:t>
            </w:r>
            <w:r w:rsidR="00053CF2">
              <w:rPr>
                <w:color w:val="231F20"/>
                <w:sz w:val="24"/>
              </w:rPr>
              <w:t xml:space="preserve"> </w:t>
            </w:r>
          </w:p>
        </w:tc>
        <w:tc>
          <w:tcPr>
            <w:tcW w:w="7677" w:type="dxa"/>
          </w:tcPr>
          <w:p w14:paraId="0571676E" w14:textId="77777777" w:rsidR="00705079" w:rsidRDefault="00C84880">
            <w:pPr>
              <w:pStyle w:val="TableParagraph"/>
              <w:spacing w:before="21"/>
              <w:ind w:left="80"/>
              <w:rPr>
                <w:sz w:val="24"/>
              </w:rPr>
            </w:pPr>
            <w:r>
              <w:rPr>
                <w:color w:val="231F20"/>
                <w:sz w:val="24"/>
              </w:rPr>
              <w:t>Areas for further improvement and baseline evidence of need:</w:t>
            </w:r>
          </w:p>
        </w:tc>
      </w:tr>
      <w:tr w:rsidR="00705079" w14:paraId="63C6870C" w14:textId="77777777">
        <w:trPr>
          <w:trHeight w:val="2551"/>
        </w:trPr>
        <w:tc>
          <w:tcPr>
            <w:tcW w:w="7700" w:type="dxa"/>
          </w:tcPr>
          <w:p w14:paraId="6FD6A04F" w14:textId="28454856" w:rsidR="003F18FC" w:rsidRDefault="00053CF2" w:rsidP="00053CF2">
            <w:pPr>
              <w:pStyle w:val="TableParagraph"/>
              <w:numPr>
                <w:ilvl w:val="0"/>
                <w:numId w:val="2"/>
              </w:numPr>
              <w:rPr>
                <w:rFonts w:ascii="Times New Roman"/>
                <w:sz w:val="24"/>
              </w:rPr>
            </w:pPr>
            <w:proofErr w:type="spellStart"/>
            <w:r>
              <w:rPr>
                <w:rFonts w:ascii="Times New Roman"/>
                <w:sz w:val="24"/>
              </w:rPr>
              <w:t>Covid</w:t>
            </w:r>
            <w:proofErr w:type="spellEnd"/>
            <w:r>
              <w:rPr>
                <w:rFonts w:ascii="Times New Roman"/>
                <w:sz w:val="24"/>
              </w:rPr>
              <w:t xml:space="preserve"> 19 </w:t>
            </w:r>
            <w:r w:rsidR="00154D30">
              <w:rPr>
                <w:rFonts w:ascii="Times New Roman"/>
                <w:sz w:val="24"/>
              </w:rPr>
              <w:t>continued to restrict events during 2021</w:t>
            </w:r>
            <w:r>
              <w:rPr>
                <w:rFonts w:ascii="Times New Roman"/>
                <w:sz w:val="24"/>
              </w:rPr>
              <w:t xml:space="preserve"> which curtailed most plans </w:t>
            </w:r>
          </w:p>
          <w:p w14:paraId="616DA23B" w14:textId="3674753D" w:rsidR="00053CF2" w:rsidRDefault="00053CF2" w:rsidP="00EC12FE">
            <w:pPr>
              <w:pStyle w:val="TableParagraph"/>
              <w:numPr>
                <w:ilvl w:val="0"/>
                <w:numId w:val="2"/>
              </w:numPr>
              <w:rPr>
                <w:rFonts w:ascii="Times New Roman"/>
                <w:sz w:val="24"/>
              </w:rPr>
            </w:pPr>
            <w:r>
              <w:rPr>
                <w:rFonts w:ascii="Times New Roman"/>
                <w:sz w:val="24"/>
              </w:rPr>
              <w:t xml:space="preserve">Key worker children </w:t>
            </w:r>
            <w:r w:rsidR="00EC12FE">
              <w:rPr>
                <w:rFonts w:ascii="Times New Roman"/>
                <w:sz w:val="24"/>
              </w:rPr>
              <w:t>accessed fit4fun</w:t>
            </w:r>
            <w:r w:rsidR="00154D30">
              <w:rPr>
                <w:rFonts w:ascii="Times New Roman"/>
                <w:sz w:val="24"/>
              </w:rPr>
              <w:t>/Tiger</w:t>
            </w:r>
            <w:r w:rsidR="00154D30">
              <w:rPr>
                <w:rFonts w:ascii="Times New Roman"/>
                <w:sz w:val="24"/>
              </w:rPr>
              <w:t>’</w:t>
            </w:r>
            <w:r w:rsidR="00154D30">
              <w:rPr>
                <w:rFonts w:ascii="Times New Roman"/>
                <w:sz w:val="24"/>
              </w:rPr>
              <w:t>s Trust (spring Term)</w:t>
            </w:r>
            <w:r w:rsidR="00EC12FE">
              <w:rPr>
                <w:rFonts w:ascii="Times New Roman"/>
                <w:sz w:val="24"/>
              </w:rPr>
              <w:t xml:space="preserve"> other children home educated accessed on line learning included Jo Wicks, Yoga </w:t>
            </w:r>
            <w:proofErr w:type="spellStart"/>
            <w:r w:rsidR="00EC12FE">
              <w:rPr>
                <w:rFonts w:ascii="Times New Roman"/>
                <w:sz w:val="24"/>
              </w:rPr>
              <w:t>etc</w:t>
            </w:r>
            <w:proofErr w:type="spellEnd"/>
            <w:r w:rsidR="00EC12FE">
              <w:rPr>
                <w:rFonts w:ascii="Times New Roman"/>
                <w:sz w:val="24"/>
              </w:rPr>
              <w:t xml:space="preserve"> enabling an emphasis on health and fitness despite lockdown</w:t>
            </w:r>
            <w:r w:rsidR="00154D30">
              <w:rPr>
                <w:rFonts w:ascii="Times New Roman"/>
                <w:sz w:val="24"/>
              </w:rPr>
              <w:t>. All children were able to access these organisations at some point during the year.</w:t>
            </w:r>
          </w:p>
          <w:p w14:paraId="2067DC24" w14:textId="2CC2843F" w:rsidR="00EC12FE" w:rsidRDefault="00EC12FE" w:rsidP="00154D30">
            <w:pPr>
              <w:pStyle w:val="TableParagraph"/>
              <w:ind w:left="720"/>
              <w:rPr>
                <w:rFonts w:ascii="Times New Roman"/>
                <w:sz w:val="24"/>
              </w:rPr>
            </w:pPr>
          </w:p>
        </w:tc>
        <w:tc>
          <w:tcPr>
            <w:tcW w:w="7677" w:type="dxa"/>
          </w:tcPr>
          <w:p w14:paraId="7B51234D" w14:textId="77777777" w:rsidR="00705079" w:rsidRDefault="003F18FC" w:rsidP="003F18FC">
            <w:pPr>
              <w:pStyle w:val="TableParagraph"/>
              <w:numPr>
                <w:ilvl w:val="0"/>
                <w:numId w:val="2"/>
              </w:numPr>
              <w:spacing w:after="120"/>
              <w:rPr>
                <w:rFonts w:ascii="Times New Roman"/>
                <w:sz w:val="24"/>
              </w:rPr>
            </w:pPr>
            <w:r>
              <w:rPr>
                <w:rFonts w:ascii="Times New Roman"/>
                <w:sz w:val="24"/>
              </w:rPr>
              <w:t>Increase the percentage of KS1 and KS2 pupils attending after school sporting clubs.</w:t>
            </w:r>
          </w:p>
          <w:p w14:paraId="60C627BA" w14:textId="3D0FA4CB" w:rsidR="00053CF2" w:rsidRDefault="00053CF2" w:rsidP="003F18FC">
            <w:pPr>
              <w:pStyle w:val="TableParagraph"/>
              <w:numPr>
                <w:ilvl w:val="0"/>
                <w:numId w:val="2"/>
              </w:numPr>
              <w:spacing w:after="120"/>
              <w:rPr>
                <w:rFonts w:ascii="Times New Roman"/>
                <w:sz w:val="24"/>
              </w:rPr>
            </w:pPr>
            <w:r>
              <w:rPr>
                <w:rFonts w:ascii="Times New Roman"/>
                <w:sz w:val="24"/>
              </w:rPr>
              <w:t>Explore development of sport without permanently</w:t>
            </w:r>
            <w:r w:rsidR="00EC12FE">
              <w:rPr>
                <w:rFonts w:ascii="Times New Roman"/>
                <w:sz w:val="24"/>
              </w:rPr>
              <w:t xml:space="preserve"> employed sports mentor </w:t>
            </w:r>
            <w:r>
              <w:rPr>
                <w:rFonts w:ascii="Times New Roman"/>
                <w:sz w:val="24"/>
              </w:rPr>
              <w:t xml:space="preserve">- use of different organisations to diverse our sports base and increase participation rates  </w:t>
            </w:r>
          </w:p>
          <w:p w14:paraId="1C31E1AE" w14:textId="1548C707" w:rsidR="00154D30" w:rsidRDefault="00154D30" w:rsidP="003F18FC">
            <w:pPr>
              <w:pStyle w:val="TableParagraph"/>
              <w:numPr>
                <w:ilvl w:val="0"/>
                <w:numId w:val="2"/>
              </w:numPr>
              <w:spacing w:after="120"/>
              <w:rPr>
                <w:rFonts w:ascii="Times New Roman"/>
                <w:sz w:val="24"/>
              </w:rPr>
            </w:pPr>
            <w:r>
              <w:rPr>
                <w:rFonts w:ascii="Times New Roman"/>
                <w:sz w:val="24"/>
              </w:rPr>
              <w:t xml:space="preserve">Make playtimes and lunchtimes more active, with a focus on movement for fun </w:t>
            </w:r>
            <w:r>
              <w:rPr>
                <w:rFonts w:ascii="Times New Roman"/>
                <w:sz w:val="24"/>
              </w:rPr>
              <w:t>–</w:t>
            </w:r>
            <w:r>
              <w:rPr>
                <w:rFonts w:ascii="Times New Roman"/>
                <w:sz w:val="24"/>
              </w:rPr>
              <w:t xml:space="preserve"> purchase equipment to allow this.</w:t>
            </w:r>
          </w:p>
          <w:p w14:paraId="4B750826" w14:textId="03647629" w:rsidR="00146F9A" w:rsidRDefault="00146F9A" w:rsidP="00146F9A">
            <w:pPr>
              <w:pStyle w:val="TableParagraph"/>
              <w:spacing w:after="120"/>
              <w:ind w:left="360"/>
              <w:rPr>
                <w:rFonts w:ascii="Times New Roman"/>
                <w:sz w:val="24"/>
              </w:rPr>
            </w:pPr>
          </w:p>
        </w:tc>
      </w:tr>
    </w:tbl>
    <w:p w14:paraId="5237D11E" w14:textId="77777777" w:rsidR="00705079" w:rsidRDefault="00705079">
      <w:pPr>
        <w:pStyle w:val="BodyText"/>
        <w:rPr>
          <w:rFonts w:ascii="Times New Roman"/>
          <w:sz w:val="20"/>
        </w:rPr>
      </w:pPr>
    </w:p>
    <w:p w14:paraId="425E4C1B" w14:textId="77777777"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14:paraId="379DE187" w14:textId="77777777">
        <w:trPr>
          <w:trHeight w:val="405"/>
        </w:trPr>
        <w:tc>
          <w:tcPr>
            <w:tcW w:w="11582" w:type="dxa"/>
          </w:tcPr>
          <w:p w14:paraId="369A8A57" w14:textId="77777777"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14:paraId="61B9FFF9" w14:textId="77777777" w:rsidR="00705079" w:rsidRDefault="00C84880">
            <w:pPr>
              <w:pStyle w:val="TableParagraph"/>
              <w:spacing w:before="17"/>
              <w:ind w:left="79"/>
              <w:rPr>
                <w:sz w:val="26"/>
              </w:rPr>
            </w:pPr>
            <w:r>
              <w:rPr>
                <w:color w:val="231F20"/>
                <w:sz w:val="26"/>
              </w:rPr>
              <w:t>Please complete all of the below:</w:t>
            </w:r>
          </w:p>
        </w:tc>
      </w:tr>
      <w:tr w:rsidR="00705079" w14:paraId="6EBF24EB" w14:textId="77777777">
        <w:trPr>
          <w:trHeight w:val="1271"/>
        </w:trPr>
        <w:tc>
          <w:tcPr>
            <w:tcW w:w="11582" w:type="dxa"/>
          </w:tcPr>
          <w:p w14:paraId="3EE1CB5D" w14:textId="77777777"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14:paraId="77438806" w14:textId="77777777"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14:paraId="74C634D4" w14:textId="77777777"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14:paraId="72E5A385" w14:textId="721E37AB" w:rsidR="00705079" w:rsidRDefault="00C84880">
            <w:pPr>
              <w:pStyle w:val="TableParagraph"/>
              <w:spacing w:before="17"/>
              <w:ind w:left="79"/>
              <w:rPr>
                <w:sz w:val="26"/>
              </w:rPr>
            </w:pPr>
            <w:r>
              <w:rPr>
                <w:color w:val="231F20"/>
                <w:sz w:val="26"/>
              </w:rPr>
              <w:t>%</w:t>
            </w:r>
          </w:p>
        </w:tc>
      </w:tr>
      <w:tr w:rsidR="00705079" w14:paraId="51BEA756" w14:textId="77777777" w:rsidTr="00BF0511">
        <w:trPr>
          <w:trHeight w:val="1159"/>
        </w:trPr>
        <w:tc>
          <w:tcPr>
            <w:tcW w:w="11582" w:type="dxa"/>
          </w:tcPr>
          <w:p w14:paraId="35F83219" w14:textId="77777777"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14:paraId="0DA6C420" w14:textId="75C29C4F" w:rsidR="00705079" w:rsidRDefault="00C84880">
            <w:pPr>
              <w:pStyle w:val="TableParagraph"/>
              <w:spacing w:before="17"/>
              <w:ind w:left="79"/>
              <w:rPr>
                <w:sz w:val="26"/>
              </w:rPr>
            </w:pPr>
            <w:r>
              <w:rPr>
                <w:color w:val="231F20"/>
                <w:sz w:val="26"/>
              </w:rPr>
              <w:t>%</w:t>
            </w:r>
          </w:p>
        </w:tc>
      </w:tr>
      <w:tr w:rsidR="00705079" w14:paraId="3B73DB46" w14:textId="77777777" w:rsidTr="00BF0511">
        <w:trPr>
          <w:trHeight w:val="1117"/>
        </w:trPr>
        <w:tc>
          <w:tcPr>
            <w:tcW w:w="11582" w:type="dxa"/>
          </w:tcPr>
          <w:p w14:paraId="1A26726D" w14:textId="77777777"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14:paraId="50006D74" w14:textId="48A1381E" w:rsidR="00705079" w:rsidRDefault="00C84880">
            <w:pPr>
              <w:pStyle w:val="TableParagraph"/>
              <w:spacing w:before="17"/>
              <w:ind w:left="79"/>
              <w:rPr>
                <w:sz w:val="26"/>
              </w:rPr>
            </w:pPr>
            <w:r>
              <w:rPr>
                <w:color w:val="231F20"/>
                <w:sz w:val="26"/>
              </w:rPr>
              <w:t>%</w:t>
            </w:r>
          </w:p>
        </w:tc>
      </w:tr>
      <w:tr w:rsidR="00705079" w14:paraId="61BFCD88" w14:textId="77777777">
        <w:trPr>
          <w:trHeight w:val="1135"/>
        </w:trPr>
        <w:tc>
          <w:tcPr>
            <w:tcW w:w="11582" w:type="dxa"/>
          </w:tcPr>
          <w:p w14:paraId="66AFE7FD" w14:textId="77777777" w:rsidR="00705079" w:rsidRDefault="00C84880">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14:paraId="0563D3C5" w14:textId="0F4C9D3C" w:rsidR="00705079" w:rsidRDefault="00154D30" w:rsidP="00154D30">
            <w:pPr>
              <w:pStyle w:val="TableParagraph"/>
              <w:spacing w:before="17"/>
              <w:ind w:left="79"/>
              <w:rPr>
                <w:sz w:val="26"/>
              </w:rPr>
            </w:pPr>
            <w:r>
              <w:rPr>
                <w:color w:val="231F20"/>
                <w:sz w:val="26"/>
              </w:rPr>
              <w:t>Yes –</w:t>
            </w:r>
            <w:r w:rsidR="00146F9A">
              <w:rPr>
                <w:color w:val="231F20"/>
                <w:sz w:val="26"/>
              </w:rPr>
              <w:t xml:space="preserve"> </w:t>
            </w:r>
            <w:r>
              <w:rPr>
                <w:color w:val="231F20"/>
                <w:sz w:val="26"/>
              </w:rPr>
              <w:t>we have additional swimming lessons set up for the autumn term and the spring term.</w:t>
            </w:r>
            <w:r w:rsidR="006647A1">
              <w:rPr>
                <w:color w:val="231F20"/>
                <w:sz w:val="26"/>
              </w:rPr>
              <w:t xml:space="preserve"> This will provide catch-up for those who </w:t>
            </w:r>
            <w:proofErr w:type="gramStart"/>
            <w:r w:rsidR="006647A1">
              <w:rPr>
                <w:color w:val="231F20"/>
                <w:sz w:val="26"/>
              </w:rPr>
              <w:t xml:space="preserve">missed </w:t>
            </w:r>
            <w:r w:rsidR="00EC12FE">
              <w:rPr>
                <w:color w:val="231F20"/>
                <w:sz w:val="26"/>
              </w:rPr>
              <w:t xml:space="preserve"> </w:t>
            </w:r>
            <w:r w:rsidR="006647A1">
              <w:rPr>
                <w:color w:val="231F20"/>
                <w:sz w:val="26"/>
              </w:rPr>
              <w:t>lessons</w:t>
            </w:r>
            <w:proofErr w:type="gramEnd"/>
            <w:r w:rsidR="006647A1">
              <w:rPr>
                <w:color w:val="231F20"/>
                <w:sz w:val="26"/>
              </w:rPr>
              <w:t xml:space="preserve"> due to lockdowns.</w:t>
            </w:r>
          </w:p>
        </w:tc>
      </w:tr>
    </w:tbl>
    <w:p w14:paraId="163CD79D" w14:textId="77777777" w:rsidR="00705079" w:rsidRDefault="00705079">
      <w:pPr>
        <w:rPr>
          <w:sz w:val="26"/>
        </w:rPr>
        <w:sectPr w:rsidR="00705079">
          <w:pgSz w:w="16840" w:h="11910" w:orient="landscape"/>
          <w:pgMar w:top="720" w:right="0" w:bottom="280" w:left="0" w:header="720" w:footer="720" w:gutter="0"/>
          <w:cols w:space="720"/>
        </w:sectPr>
      </w:pPr>
    </w:p>
    <w:p w14:paraId="37286985" w14:textId="353E4703" w:rsidR="00705079" w:rsidRDefault="00BF5877">
      <w:pPr>
        <w:pStyle w:val="BodyText"/>
        <w:rPr>
          <w:rFonts w:ascii="Times New Roman"/>
          <w:sz w:val="20"/>
        </w:rPr>
      </w:pPr>
      <w:r>
        <w:rPr>
          <w:rFonts w:ascii="Times New Roman"/>
          <w:noProof/>
          <w:sz w:val="20"/>
          <w:lang w:bidi="ar-SA"/>
        </w:rPr>
        <w:lastRenderedPageBreak/>
        <mc:AlternateContent>
          <mc:Choice Requires="wpg">
            <w:drawing>
              <wp:inline distT="0" distB="0" distL="0" distR="0" wp14:anchorId="32C438B4" wp14:editId="1B8AC1EC">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B6B4" w14:textId="77777777" w:rsidR="00705079" w:rsidRDefault="00C84880">
                              <w:pPr>
                                <w:spacing w:before="74" w:line="315" w:lineRule="exact"/>
                                <w:ind w:left="720"/>
                                <w:rPr>
                                  <w:b/>
                                  <w:sz w:val="26"/>
                                </w:rPr>
                              </w:pPr>
                              <w:r>
                                <w:rPr>
                                  <w:b/>
                                  <w:color w:val="FFFFFF"/>
                                  <w:sz w:val="26"/>
                                </w:rPr>
                                <w:t>Action Plan and Budget Tracking</w:t>
                              </w:r>
                            </w:p>
                            <w:p w14:paraId="045BD61C" w14:textId="77777777"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C438B4"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AC6B6B4" w14:textId="77777777" w:rsidR="00705079" w:rsidRDefault="00C84880">
                        <w:pPr>
                          <w:spacing w:before="74" w:line="315" w:lineRule="exact"/>
                          <w:ind w:left="720"/>
                          <w:rPr>
                            <w:b/>
                            <w:sz w:val="26"/>
                          </w:rPr>
                        </w:pPr>
                        <w:r>
                          <w:rPr>
                            <w:b/>
                            <w:color w:val="FFFFFF"/>
                            <w:sz w:val="26"/>
                          </w:rPr>
                          <w:t>Action Plan and Budget Tracking</w:t>
                        </w:r>
                      </w:p>
                      <w:p w14:paraId="045BD61C" w14:textId="77777777"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14:paraId="2464D1BC" w14:textId="77777777" w:rsidR="00705079" w:rsidRDefault="00705079">
      <w:pPr>
        <w:pStyle w:val="BodyText"/>
        <w:rPr>
          <w:rFonts w:ascii="Times New Roman"/>
          <w:sz w:val="20"/>
        </w:rPr>
      </w:pPr>
    </w:p>
    <w:p w14:paraId="4ACED889" w14:textId="77777777"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14:paraId="3508CC8D" w14:textId="77777777">
        <w:trPr>
          <w:trHeight w:val="383"/>
        </w:trPr>
        <w:tc>
          <w:tcPr>
            <w:tcW w:w="3720" w:type="dxa"/>
          </w:tcPr>
          <w:p w14:paraId="7C55E54B" w14:textId="01B5ADBB" w:rsidR="00705079" w:rsidRDefault="00C84880">
            <w:pPr>
              <w:pStyle w:val="TableParagraph"/>
              <w:spacing w:before="21"/>
              <w:ind w:left="80"/>
              <w:rPr>
                <w:sz w:val="24"/>
              </w:rPr>
            </w:pPr>
            <w:r>
              <w:rPr>
                <w:b/>
                <w:color w:val="231F20"/>
                <w:sz w:val="24"/>
              </w:rPr>
              <w:t xml:space="preserve">Academic Year: </w:t>
            </w:r>
            <w:r w:rsidR="00C91CA3">
              <w:rPr>
                <w:color w:val="231F20"/>
                <w:sz w:val="24"/>
              </w:rPr>
              <w:t>2021/22</w:t>
            </w:r>
            <w:r w:rsidR="00EC12FE">
              <w:rPr>
                <w:color w:val="231F20"/>
                <w:sz w:val="24"/>
              </w:rPr>
              <w:t xml:space="preserve"> </w:t>
            </w:r>
          </w:p>
        </w:tc>
        <w:tc>
          <w:tcPr>
            <w:tcW w:w="3600" w:type="dxa"/>
          </w:tcPr>
          <w:p w14:paraId="064A732C" w14:textId="5E7A507E" w:rsidR="00705079" w:rsidRDefault="00366CBB" w:rsidP="00C91CA3">
            <w:pPr>
              <w:pStyle w:val="TableParagraph"/>
              <w:spacing w:before="21"/>
              <w:ind w:left="80"/>
              <w:rPr>
                <w:sz w:val="24"/>
              </w:rPr>
            </w:pPr>
            <w:r>
              <w:rPr>
                <w:b/>
                <w:color w:val="231F20"/>
                <w:sz w:val="24"/>
              </w:rPr>
              <w:t>Total fund allocated:</w:t>
            </w:r>
            <w:r w:rsidR="00C91CA3">
              <w:rPr>
                <w:b/>
                <w:color w:val="231F20"/>
                <w:sz w:val="24"/>
              </w:rPr>
              <w:t>20,00</w:t>
            </w:r>
            <w:r w:rsidR="000964A8">
              <w:rPr>
                <w:b/>
                <w:color w:val="231F20"/>
                <w:sz w:val="24"/>
              </w:rPr>
              <w:t>0</w:t>
            </w:r>
            <w:r w:rsidR="008C688F">
              <w:rPr>
                <w:b/>
                <w:color w:val="231F20"/>
                <w:sz w:val="24"/>
              </w:rPr>
              <w:t xml:space="preserve"> </w:t>
            </w:r>
            <w:r w:rsidR="00754BF2">
              <w:rPr>
                <w:b/>
                <w:color w:val="231F20"/>
                <w:sz w:val="24"/>
              </w:rPr>
              <w:t>+ 5,508 (Carried forward 20/21) spent(25</w:t>
            </w:r>
            <w:r w:rsidR="00CB3B66">
              <w:rPr>
                <w:b/>
                <w:color w:val="231F20"/>
                <w:sz w:val="24"/>
              </w:rPr>
              <w:t>,3</w:t>
            </w:r>
            <w:bookmarkStart w:id="0" w:name="_GoBack"/>
            <w:bookmarkEnd w:id="0"/>
            <w:r w:rsidR="00234321">
              <w:rPr>
                <w:b/>
                <w:color w:val="231F20"/>
                <w:sz w:val="24"/>
              </w:rPr>
              <w:t>63)</w:t>
            </w:r>
          </w:p>
        </w:tc>
        <w:tc>
          <w:tcPr>
            <w:tcW w:w="4923" w:type="dxa"/>
            <w:gridSpan w:val="2"/>
          </w:tcPr>
          <w:p w14:paraId="71311B73" w14:textId="1264B318" w:rsidR="00705079" w:rsidRDefault="00C84880">
            <w:pPr>
              <w:pStyle w:val="TableParagraph"/>
              <w:spacing w:before="21"/>
              <w:ind w:left="80"/>
              <w:rPr>
                <w:b/>
                <w:sz w:val="24"/>
              </w:rPr>
            </w:pPr>
            <w:r>
              <w:rPr>
                <w:b/>
                <w:color w:val="231F20"/>
                <w:sz w:val="24"/>
              </w:rPr>
              <w:t>Date Updated:</w:t>
            </w:r>
            <w:r w:rsidR="00C91CA3">
              <w:rPr>
                <w:b/>
                <w:color w:val="231F20"/>
                <w:sz w:val="24"/>
              </w:rPr>
              <w:t xml:space="preserve"> July 2021</w:t>
            </w:r>
            <w:r w:rsidR="00EC12FE">
              <w:rPr>
                <w:b/>
                <w:color w:val="231F20"/>
                <w:sz w:val="24"/>
              </w:rPr>
              <w:t xml:space="preserve"> </w:t>
            </w:r>
          </w:p>
        </w:tc>
        <w:tc>
          <w:tcPr>
            <w:tcW w:w="3134" w:type="dxa"/>
            <w:tcBorders>
              <w:top w:val="nil"/>
              <w:right w:val="nil"/>
            </w:tcBorders>
          </w:tcPr>
          <w:p w14:paraId="03F6FB06" w14:textId="77777777" w:rsidR="00705079" w:rsidRDefault="00705079">
            <w:pPr>
              <w:pStyle w:val="TableParagraph"/>
              <w:ind w:left="0"/>
              <w:rPr>
                <w:rFonts w:ascii="Times New Roman"/>
                <w:sz w:val="24"/>
              </w:rPr>
            </w:pPr>
          </w:p>
        </w:tc>
      </w:tr>
      <w:tr w:rsidR="00705079" w14:paraId="2A14B16D" w14:textId="77777777" w:rsidTr="00A316CB">
        <w:trPr>
          <w:trHeight w:val="332"/>
        </w:trPr>
        <w:tc>
          <w:tcPr>
            <w:tcW w:w="12243" w:type="dxa"/>
            <w:gridSpan w:val="4"/>
            <w:vMerge w:val="restart"/>
          </w:tcPr>
          <w:p w14:paraId="2D9C1FFB" w14:textId="77777777"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14:paraId="5983A318" w14:textId="77777777"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14:paraId="1C3628D6" w14:textId="77777777">
        <w:trPr>
          <w:trHeight w:val="332"/>
        </w:trPr>
        <w:tc>
          <w:tcPr>
            <w:tcW w:w="12243" w:type="dxa"/>
            <w:gridSpan w:val="4"/>
            <w:vMerge/>
            <w:tcBorders>
              <w:top w:val="nil"/>
            </w:tcBorders>
          </w:tcPr>
          <w:p w14:paraId="76E7770A" w14:textId="77777777" w:rsidR="00705079" w:rsidRDefault="00705079">
            <w:pPr>
              <w:rPr>
                <w:sz w:val="2"/>
                <w:szCs w:val="2"/>
              </w:rPr>
            </w:pPr>
          </w:p>
        </w:tc>
        <w:tc>
          <w:tcPr>
            <w:tcW w:w="3134" w:type="dxa"/>
          </w:tcPr>
          <w:p w14:paraId="28CEAFAC" w14:textId="6B7E2B76" w:rsidR="00705079" w:rsidRDefault="0004578E">
            <w:pPr>
              <w:pStyle w:val="TableParagraph"/>
              <w:spacing w:before="21" w:line="292" w:lineRule="exact"/>
              <w:ind w:left="21"/>
              <w:jc w:val="center"/>
              <w:rPr>
                <w:sz w:val="24"/>
              </w:rPr>
            </w:pPr>
            <w:r>
              <w:rPr>
                <w:color w:val="231F20"/>
                <w:sz w:val="24"/>
              </w:rPr>
              <w:t>7</w:t>
            </w:r>
            <w:r w:rsidR="00381FCA">
              <w:rPr>
                <w:color w:val="231F20"/>
                <w:sz w:val="24"/>
              </w:rPr>
              <w:t>8</w:t>
            </w:r>
            <w:r w:rsidR="00C84880">
              <w:rPr>
                <w:color w:val="231F20"/>
                <w:sz w:val="24"/>
              </w:rPr>
              <w:t>%</w:t>
            </w:r>
          </w:p>
        </w:tc>
      </w:tr>
      <w:tr w:rsidR="00705079" w14:paraId="759765B9" w14:textId="77777777">
        <w:trPr>
          <w:trHeight w:val="657"/>
        </w:trPr>
        <w:tc>
          <w:tcPr>
            <w:tcW w:w="3720" w:type="dxa"/>
          </w:tcPr>
          <w:p w14:paraId="64C95AEE" w14:textId="77777777"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1BB2375A" w14:textId="77777777" w:rsidR="00705079" w:rsidRDefault="00C84880">
            <w:pPr>
              <w:pStyle w:val="TableParagraph"/>
              <w:spacing w:before="21"/>
              <w:ind w:left="80"/>
              <w:rPr>
                <w:sz w:val="24"/>
              </w:rPr>
            </w:pPr>
            <w:r>
              <w:rPr>
                <w:color w:val="231F20"/>
                <w:sz w:val="24"/>
              </w:rPr>
              <w:t>Actions to achieve:</w:t>
            </w:r>
          </w:p>
        </w:tc>
        <w:tc>
          <w:tcPr>
            <w:tcW w:w="1616" w:type="dxa"/>
          </w:tcPr>
          <w:p w14:paraId="1F0237D6" w14:textId="77777777" w:rsidR="00705079" w:rsidRDefault="00C84880" w:rsidP="00896B1A">
            <w:pPr>
              <w:pStyle w:val="TableParagraph"/>
              <w:spacing w:before="26" w:line="235" w:lineRule="auto"/>
              <w:ind w:left="80"/>
              <w:jc w:val="center"/>
              <w:rPr>
                <w:sz w:val="24"/>
              </w:rPr>
            </w:pPr>
            <w:r>
              <w:rPr>
                <w:color w:val="231F20"/>
                <w:sz w:val="24"/>
              </w:rPr>
              <w:t>Funding allocated:</w:t>
            </w:r>
          </w:p>
        </w:tc>
        <w:tc>
          <w:tcPr>
            <w:tcW w:w="3307" w:type="dxa"/>
          </w:tcPr>
          <w:p w14:paraId="3324D2CD" w14:textId="77777777" w:rsidR="00705079" w:rsidRDefault="00C84880">
            <w:pPr>
              <w:pStyle w:val="TableParagraph"/>
              <w:spacing w:before="21"/>
              <w:ind w:left="80"/>
              <w:rPr>
                <w:sz w:val="24"/>
              </w:rPr>
            </w:pPr>
            <w:r>
              <w:rPr>
                <w:color w:val="231F20"/>
                <w:sz w:val="24"/>
              </w:rPr>
              <w:t>Evidence and impact:</w:t>
            </w:r>
          </w:p>
        </w:tc>
        <w:tc>
          <w:tcPr>
            <w:tcW w:w="3134" w:type="dxa"/>
          </w:tcPr>
          <w:p w14:paraId="26B7D5F2" w14:textId="77777777" w:rsidR="00705079" w:rsidRDefault="00C84880">
            <w:pPr>
              <w:pStyle w:val="TableParagraph"/>
              <w:spacing w:before="26" w:line="235" w:lineRule="auto"/>
              <w:ind w:left="80"/>
              <w:rPr>
                <w:sz w:val="24"/>
              </w:rPr>
            </w:pPr>
            <w:r>
              <w:rPr>
                <w:color w:val="231F20"/>
                <w:sz w:val="24"/>
              </w:rPr>
              <w:t>Sustainability and suggested next steps:</w:t>
            </w:r>
          </w:p>
        </w:tc>
      </w:tr>
      <w:tr w:rsidR="00705079" w14:paraId="2C5A594A" w14:textId="77777777" w:rsidTr="00A316CB">
        <w:trPr>
          <w:trHeight w:val="2939"/>
        </w:trPr>
        <w:tc>
          <w:tcPr>
            <w:tcW w:w="3720" w:type="dxa"/>
            <w:tcBorders>
              <w:bottom w:val="single" w:sz="4" w:space="0" w:color="auto"/>
            </w:tcBorders>
          </w:tcPr>
          <w:p w14:paraId="284C764D" w14:textId="77777777" w:rsidR="00705079" w:rsidRDefault="003878A8" w:rsidP="000964A8">
            <w:pPr>
              <w:pStyle w:val="TableParagraph"/>
              <w:ind w:left="0"/>
              <w:rPr>
                <w:rFonts w:ascii="Times New Roman"/>
                <w:sz w:val="24"/>
              </w:rPr>
            </w:pPr>
            <w:r>
              <w:rPr>
                <w:rFonts w:ascii="Times New Roman"/>
                <w:sz w:val="24"/>
              </w:rPr>
              <w:t xml:space="preserve">Employ </w:t>
            </w:r>
            <w:r w:rsidR="000964A8">
              <w:rPr>
                <w:rFonts w:ascii="Times New Roman"/>
                <w:sz w:val="24"/>
              </w:rPr>
              <w:t xml:space="preserve">sports coaches to provide additional opportunities, enhance staff skills, provide </w:t>
            </w:r>
            <w:r w:rsidR="00023D74">
              <w:rPr>
                <w:rFonts w:ascii="Times New Roman"/>
                <w:sz w:val="24"/>
              </w:rPr>
              <w:t xml:space="preserve">additional lunchtime and after school clubs </w:t>
            </w:r>
          </w:p>
          <w:p w14:paraId="5F5A0DC8" w14:textId="74C1D5C2" w:rsidR="00023D74" w:rsidRDefault="00023D74" w:rsidP="000964A8">
            <w:pPr>
              <w:pStyle w:val="TableParagraph"/>
              <w:ind w:left="0"/>
              <w:rPr>
                <w:rFonts w:ascii="Times New Roman"/>
                <w:sz w:val="24"/>
              </w:rPr>
            </w:pPr>
            <w:r>
              <w:rPr>
                <w:rFonts w:ascii="Times New Roman"/>
                <w:sz w:val="24"/>
              </w:rPr>
              <w:t xml:space="preserve">Tigers Trust </w:t>
            </w:r>
          </w:p>
          <w:p w14:paraId="68AA2DF3" w14:textId="1BA3B08A" w:rsidR="00F07C03" w:rsidRDefault="00F07C03" w:rsidP="000964A8">
            <w:pPr>
              <w:pStyle w:val="TableParagraph"/>
              <w:ind w:left="0"/>
              <w:rPr>
                <w:rFonts w:ascii="Times New Roman"/>
                <w:sz w:val="24"/>
              </w:rPr>
            </w:pPr>
            <w:r>
              <w:rPr>
                <w:rFonts w:ascii="Times New Roman"/>
                <w:sz w:val="24"/>
              </w:rPr>
              <w:t>Fit4Fun</w:t>
            </w:r>
          </w:p>
          <w:p w14:paraId="2655E7A4" w14:textId="77777777" w:rsidR="00023D74" w:rsidRDefault="00023D74" w:rsidP="000964A8">
            <w:pPr>
              <w:pStyle w:val="TableParagraph"/>
              <w:ind w:left="0"/>
              <w:rPr>
                <w:rFonts w:ascii="Times New Roman"/>
                <w:sz w:val="24"/>
              </w:rPr>
            </w:pPr>
          </w:p>
          <w:p w14:paraId="5F7165A0" w14:textId="77777777" w:rsidR="00C91CA3" w:rsidRDefault="00C91CA3" w:rsidP="000964A8">
            <w:pPr>
              <w:pStyle w:val="TableParagraph"/>
              <w:ind w:left="0"/>
              <w:rPr>
                <w:rFonts w:ascii="Times New Roman"/>
                <w:sz w:val="24"/>
              </w:rPr>
            </w:pPr>
          </w:p>
          <w:p w14:paraId="73E7CD98" w14:textId="77777777" w:rsidR="00C91CA3" w:rsidRDefault="00C91CA3" w:rsidP="000964A8">
            <w:pPr>
              <w:pStyle w:val="TableParagraph"/>
              <w:ind w:left="0"/>
              <w:rPr>
                <w:rFonts w:ascii="Times New Roman"/>
                <w:sz w:val="24"/>
              </w:rPr>
            </w:pPr>
          </w:p>
          <w:p w14:paraId="1F92BFB4" w14:textId="77777777" w:rsidR="00C91CA3" w:rsidRDefault="00C91CA3" w:rsidP="000964A8">
            <w:pPr>
              <w:pStyle w:val="TableParagraph"/>
              <w:ind w:left="0"/>
              <w:rPr>
                <w:rFonts w:ascii="Times New Roman"/>
                <w:sz w:val="24"/>
              </w:rPr>
            </w:pPr>
            <w:r>
              <w:rPr>
                <w:rFonts w:ascii="Times New Roman"/>
                <w:sz w:val="24"/>
              </w:rPr>
              <w:t>Catch-up swimming lessons for current Year 5 and 6.</w:t>
            </w:r>
          </w:p>
          <w:p w14:paraId="0031F41D" w14:textId="77777777" w:rsidR="00C91CA3" w:rsidRDefault="00C91CA3" w:rsidP="000964A8">
            <w:pPr>
              <w:pStyle w:val="TableParagraph"/>
              <w:ind w:left="0"/>
              <w:rPr>
                <w:rFonts w:ascii="Times New Roman"/>
                <w:sz w:val="24"/>
              </w:rPr>
            </w:pPr>
          </w:p>
          <w:p w14:paraId="0E855C32" w14:textId="77777777" w:rsidR="00C91CA3" w:rsidRDefault="00C91CA3" w:rsidP="000964A8">
            <w:pPr>
              <w:pStyle w:val="TableParagraph"/>
              <w:ind w:left="0"/>
              <w:rPr>
                <w:rFonts w:ascii="Times New Roman"/>
                <w:sz w:val="24"/>
              </w:rPr>
            </w:pPr>
          </w:p>
          <w:p w14:paraId="4C266EFB" w14:textId="1D3BD10F" w:rsidR="00C91CA3" w:rsidRDefault="00C91CA3" w:rsidP="000964A8">
            <w:pPr>
              <w:pStyle w:val="TableParagraph"/>
              <w:ind w:left="0"/>
              <w:rPr>
                <w:rFonts w:ascii="Times New Roman"/>
                <w:sz w:val="24"/>
              </w:rPr>
            </w:pPr>
            <w:r>
              <w:rPr>
                <w:rFonts w:ascii="Times New Roman"/>
                <w:sz w:val="24"/>
              </w:rPr>
              <w:t xml:space="preserve">Membership of Humber sports partnership and active </w:t>
            </w:r>
            <w:proofErr w:type="spellStart"/>
            <w:r>
              <w:rPr>
                <w:rFonts w:ascii="Times New Roman"/>
                <w:sz w:val="24"/>
              </w:rPr>
              <w:t>Withernsea</w:t>
            </w:r>
            <w:proofErr w:type="spellEnd"/>
          </w:p>
        </w:tc>
        <w:tc>
          <w:tcPr>
            <w:tcW w:w="3600" w:type="dxa"/>
            <w:tcBorders>
              <w:bottom w:val="single" w:sz="12" w:space="0" w:color="231F20"/>
            </w:tcBorders>
          </w:tcPr>
          <w:p w14:paraId="632B3904" w14:textId="77777777" w:rsidR="00705079" w:rsidRDefault="003878A8">
            <w:pPr>
              <w:pStyle w:val="TableParagraph"/>
              <w:ind w:left="0"/>
              <w:rPr>
                <w:rFonts w:ascii="Times New Roman"/>
                <w:sz w:val="24"/>
              </w:rPr>
            </w:pPr>
            <w:r>
              <w:rPr>
                <w:rFonts w:ascii="Times New Roman"/>
                <w:sz w:val="24"/>
              </w:rPr>
              <w:t>To allow staff to confidently be able to deliver</w:t>
            </w:r>
            <w:r w:rsidR="003A46AD">
              <w:rPr>
                <w:rFonts w:ascii="Times New Roman"/>
                <w:sz w:val="24"/>
              </w:rPr>
              <w:t xml:space="preserve"> consistently high quality PE and Games lessons and maintain progression </w:t>
            </w:r>
            <w:r w:rsidR="00023D74">
              <w:rPr>
                <w:rFonts w:ascii="Times New Roman"/>
                <w:sz w:val="24"/>
              </w:rPr>
              <w:t xml:space="preserve">of skills across the curriculum and increase opportunities within and out of school day for sport participation </w:t>
            </w:r>
          </w:p>
          <w:p w14:paraId="3EEE6A6E" w14:textId="77777777" w:rsidR="00C91CA3" w:rsidRDefault="00C91CA3">
            <w:pPr>
              <w:pStyle w:val="TableParagraph"/>
              <w:ind w:left="0"/>
              <w:rPr>
                <w:rFonts w:ascii="Times New Roman"/>
                <w:sz w:val="24"/>
              </w:rPr>
            </w:pPr>
          </w:p>
          <w:p w14:paraId="38BC3FFF" w14:textId="77777777" w:rsidR="00C91CA3" w:rsidRDefault="00C91CA3">
            <w:pPr>
              <w:pStyle w:val="TableParagraph"/>
              <w:ind w:left="0"/>
              <w:rPr>
                <w:rFonts w:ascii="Times New Roman"/>
                <w:sz w:val="24"/>
              </w:rPr>
            </w:pPr>
            <w:r>
              <w:rPr>
                <w:rFonts w:ascii="Times New Roman"/>
                <w:sz w:val="24"/>
              </w:rPr>
              <w:t xml:space="preserve">Improve percentage of swimmers hindered through lockdown and </w:t>
            </w:r>
            <w:proofErr w:type="spellStart"/>
            <w:r>
              <w:rPr>
                <w:rFonts w:ascii="Times New Roman"/>
                <w:sz w:val="24"/>
              </w:rPr>
              <w:t>covid</w:t>
            </w:r>
            <w:proofErr w:type="spellEnd"/>
            <w:r>
              <w:rPr>
                <w:rFonts w:ascii="Times New Roman"/>
                <w:sz w:val="24"/>
              </w:rPr>
              <w:t xml:space="preserve"> restrictions</w:t>
            </w:r>
          </w:p>
          <w:p w14:paraId="17624C3F" w14:textId="77777777" w:rsidR="00C91CA3" w:rsidRDefault="00C91CA3">
            <w:pPr>
              <w:pStyle w:val="TableParagraph"/>
              <w:ind w:left="0"/>
              <w:rPr>
                <w:rFonts w:ascii="Times New Roman"/>
                <w:sz w:val="24"/>
              </w:rPr>
            </w:pPr>
          </w:p>
          <w:p w14:paraId="797C67ED" w14:textId="032A7DE5" w:rsidR="00C91CA3" w:rsidRDefault="0004578E">
            <w:pPr>
              <w:pStyle w:val="TableParagraph"/>
              <w:ind w:left="0"/>
              <w:rPr>
                <w:rFonts w:ascii="Times New Roman"/>
                <w:sz w:val="24"/>
              </w:rPr>
            </w:pPr>
            <w:r>
              <w:rPr>
                <w:rFonts w:ascii="Times New Roman"/>
                <w:sz w:val="24"/>
              </w:rPr>
              <w:t>Make movement fun, community involved and links with the High school. Aim to get all children more active both in and out of school.</w:t>
            </w:r>
          </w:p>
        </w:tc>
        <w:tc>
          <w:tcPr>
            <w:tcW w:w="1616" w:type="dxa"/>
            <w:tcBorders>
              <w:bottom w:val="single" w:sz="12" w:space="0" w:color="231F20"/>
            </w:tcBorders>
          </w:tcPr>
          <w:p w14:paraId="189E6BB1" w14:textId="157FC2D3" w:rsidR="00705079" w:rsidRDefault="003A46AD" w:rsidP="00BD6E4E">
            <w:pPr>
              <w:pStyle w:val="TableParagraph"/>
              <w:ind w:left="0"/>
              <w:jc w:val="center"/>
              <w:rPr>
                <w:rFonts w:ascii="Times New Roman"/>
                <w:sz w:val="24"/>
              </w:rPr>
            </w:pPr>
            <w:r>
              <w:rPr>
                <w:rFonts w:ascii="Times New Roman"/>
                <w:sz w:val="24"/>
              </w:rPr>
              <w:t>£</w:t>
            </w:r>
            <w:r w:rsidR="00023D74">
              <w:rPr>
                <w:rFonts w:ascii="Times New Roman"/>
                <w:sz w:val="24"/>
              </w:rPr>
              <w:t>4,500</w:t>
            </w:r>
          </w:p>
          <w:p w14:paraId="6161D27F" w14:textId="47D3CE1C" w:rsidR="00C91CA3" w:rsidRDefault="00F07C03" w:rsidP="00BD6E4E">
            <w:pPr>
              <w:pStyle w:val="TableParagraph"/>
              <w:ind w:left="0"/>
              <w:jc w:val="center"/>
              <w:rPr>
                <w:rFonts w:ascii="Times New Roman"/>
                <w:sz w:val="24"/>
              </w:rPr>
            </w:pPr>
            <w:r>
              <w:rPr>
                <w:rFonts w:ascii="Times New Roman"/>
                <w:sz w:val="24"/>
              </w:rPr>
              <w:t>£</w:t>
            </w:r>
            <w:r>
              <w:rPr>
                <w:rFonts w:ascii="Times New Roman"/>
                <w:sz w:val="24"/>
              </w:rPr>
              <w:t>5,000</w:t>
            </w:r>
          </w:p>
          <w:p w14:paraId="0E52587E" w14:textId="0819A17C" w:rsidR="00C91CA3" w:rsidRDefault="00C91CA3" w:rsidP="00BD6E4E">
            <w:pPr>
              <w:pStyle w:val="TableParagraph"/>
              <w:ind w:left="0"/>
              <w:jc w:val="center"/>
              <w:rPr>
                <w:rFonts w:ascii="Times New Roman"/>
                <w:sz w:val="24"/>
              </w:rPr>
            </w:pPr>
          </w:p>
          <w:p w14:paraId="5A54CA81" w14:textId="01E99EC1" w:rsidR="00C91CA3" w:rsidRDefault="00C91CA3" w:rsidP="00BD6E4E">
            <w:pPr>
              <w:pStyle w:val="TableParagraph"/>
              <w:ind w:left="0"/>
              <w:jc w:val="center"/>
              <w:rPr>
                <w:rFonts w:ascii="Times New Roman"/>
                <w:sz w:val="24"/>
              </w:rPr>
            </w:pPr>
          </w:p>
          <w:p w14:paraId="7A7C12D9" w14:textId="04EC0CA5" w:rsidR="00C91CA3" w:rsidRDefault="00C91CA3" w:rsidP="00BD6E4E">
            <w:pPr>
              <w:pStyle w:val="TableParagraph"/>
              <w:ind w:left="0"/>
              <w:jc w:val="center"/>
              <w:rPr>
                <w:rFonts w:ascii="Times New Roman"/>
                <w:sz w:val="24"/>
              </w:rPr>
            </w:pPr>
          </w:p>
          <w:p w14:paraId="6EADB915" w14:textId="19A23BBD" w:rsidR="00C91CA3" w:rsidRDefault="00C91CA3" w:rsidP="00BD6E4E">
            <w:pPr>
              <w:pStyle w:val="TableParagraph"/>
              <w:ind w:left="0"/>
              <w:jc w:val="center"/>
              <w:rPr>
                <w:rFonts w:ascii="Times New Roman"/>
                <w:sz w:val="24"/>
              </w:rPr>
            </w:pPr>
          </w:p>
          <w:p w14:paraId="7FDA84B8" w14:textId="7D22767C" w:rsidR="00C91CA3" w:rsidRDefault="00C91CA3" w:rsidP="00BD6E4E">
            <w:pPr>
              <w:pStyle w:val="TableParagraph"/>
              <w:ind w:left="0"/>
              <w:jc w:val="center"/>
              <w:rPr>
                <w:rFonts w:ascii="Times New Roman"/>
                <w:sz w:val="24"/>
              </w:rPr>
            </w:pPr>
          </w:p>
          <w:p w14:paraId="2E2865C3" w14:textId="5ED4C746" w:rsidR="00C91CA3" w:rsidRDefault="00C91CA3" w:rsidP="00BD6E4E">
            <w:pPr>
              <w:pStyle w:val="TableParagraph"/>
              <w:ind w:left="0"/>
              <w:jc w:val="center"/>
              <w:rPr>
                <w:rFonts w:ascii="Times New Roman"/>
                <w:sz w:val="24"/>
              </w:rPr>
            </w:pPr>
          </w:p>
          <w:p w14:paraId="23EDB5AD" w14:textId="7FFDD9E1" w:rsidR="00C91CA3" w:rsidRDefault="00C91CA3" w:rsidP="00BD6E4E">
            <w:pPr>
              <w:pStyle w:val="TableParagraph"/>
              <w:ind w:left="0"/>
              <w:jc w:val="center"/>
              <w:rPr>
                <w:rFonts w:ascii="Times New Roman"/>
                <w:sz w:val="24"/>
              </w:rPr>
            </w:pPr>
            <w:r>
              <w:rPr>
                <w:rFonts w:ascii="Times New Roman"/>
                <w:sz w:val="24"/>
              </w:rPr>
              <w:t>£</w:t>
            </w:r>
            <w:r>
              <w:rPr>
                <w:rFonts w:ascii="Times New Roman"/>
                <w:sz w:val="24"/>
              </w:rPr>
              <w:t>8,500</w:t>
            </w:r>
          </w:p>
          <w:p w14:paraId="6DBC485C" w14:textId="102C68BA" w:rsidR="00023D74" w:rsidRDefault="00023D74" w:rsidP="00BD6E4E">
            <w:pPr>
              <w:pStyle w:val="TableParagraph"/>
              <w:ind w:left="0"/>
              <w:jc w:val="center"/>
              <w:rPr>
                <w:rFonts w:ascii="Times New Roman"/>
                <w:sz w:val="24"/>
              </w:rPr>
            </w:pPr>
          </w:p>
          <w:p w14:paraId="12BA5355" w14:textId="111BB15C" w:rsidR="0004578E" w:rsidRDefault="0004578E" w:rsidP="00BD6E4E">
            <w:pPr>
              <w:pStyle w:val="TableParagraph"/>
              <w:ind w:left="0"/>
              <w:jc w:val="center"/>
              <w:rPr>
                <w:rFonts w:ascii="Times New Roman"/>
                <w:sz w:val="24"/>
              </w:rPr>
            </w:pPr>
          </w:p>
          <w:p w14:paraId="6E6FC2DA" w14:textId="50931A62" w:rsidR="0004578E" w:rsidRDefault="0004578E" w:rsidP="00BD6E4E">
            <w:pPr>
              <w:pStyle w:val="TableParagraph"/>
              <w:ind w:left="0"/>
              <w:jc w:val="center"/>
              <w:rPr>
                <w:rFonts w:ascii="Times New Roman"/>
                <w:sz w:val="24"/>
              </w:rPr>
            </w:pPr>
          </w:p>
          <w:p w14:paraId="3667FEBD" w14:textId="4D8C6D14" w:rsidR="0004578E" w:rsidRDefault="0004578E" w:rsidP="00BD6E4E">
            <w:pPr>
              <w:pStyle w:val="TableParagraph"/>
              <w:ind w:left="0"/>
              <w:jc w:val="center"/>
              <w:rPr>
                <w:rFonts w:ascii="Times New Roman"/>
                <w:sz w:val="24"/>
              </w:rPr>
            </w:pPr>
            <w:r>
              <w:rPr>
                <w:rFonts w:ascii="Times New Roman"/>
                <w:sz w:val="24"/>
              </w:rPr>
              <w:t>£</w:t>
            </w:r>
            <w:r>
              <w:rPr>
                <w:rFonts w:ascii="Times New Roman"/>
                <w:sz w:val="24"/>
              </w:rPr>
              <w:t>2,000</w:t>
            </w:r>
          </w:p>
          <w:p w14:paraId="34ABD9A6" w14:textId="6106D8D3" w:rsidR="00023D74" w:rsidRDefault="00023D74" w:rsidP="00BD6E4E">
            <w:pPr>
              <w:pStyle w:val="TableParagraph"/>
              <w:ind w:left="0"/>
              <w:jc w:val="center"/>
              <w:rPr>
                <w:rFonts w:ascii="Times New Roman"/>
                <w:sz w:val="24"/>
              </w:rPr>
            </w:pPr>
          </w:p>
        </w:tc>
        <w:tc>
          <w:tcPr>
            <w:tcW w:w="3307" w:type="dxa"/>
            <w:tcBorders>
              <w:bottom w:val="single" w:sz="12" w:space="0" w:color="231F20"/>
            </w:tcBorders>
          </w:tcPr>
          <w:p w14:paraId="3FC9742B" w14:textId="5EB8F4D6" w:rsidR="00705079" w:rsidRDefault="00023D74" w:rsidP="00CC141A">
            <w:pPr>
              <w:pStyle w:val="TableParagraph"/>
              <w:ind w:left="0"/>
              <w:rPr>
                <w:rFonts w:ascii="Times New Roman"/>
                <w:sz w:val="24"/>
              </w:rPr>
            </w:pPr>
            <w:r>
              <w:rPr>
                <w:rFonts w:ascii="Times New Roman"/>
                <w:sz w:val="24"/>
              </w:rPr>
              <w:t xml:space="preserve"> </w:t>
            </w:r>
          </w:p>
        </w:tc>
        <w:tc>
          <w:tcPr>
            <w:tcW w:w="3134" w:type="dxa"/>
            <w:tcBorders>
              <w:bottom w:val="single" w:sz="12" w:space="0" w:color="231F20"/>
            </w:tcBorders>
          </w:tcPr>
          <w:p w14:paraId="2E7A7EAC" w14:textId="78959BF1" w:rsidR="00705079" w:rsidRDefault="00705079">
            <w:pPr>
              <w:pStyle w:val="TableParagraph"/>
              <w:ind w:left="0"/>
              <w:rPr>
                <w:rFonts w:ascii="Times New Roman"/>
                <w:sz w:val="24"/>
              </w:rPr>
            </w:pPr>
          </w:p>
        </w:tc>
      </w:tr>
      <w:tr w:rsidR="00705079" w14:paraId="506C8FF0" w14:textId="77777777" w:rsidTr="00A316CB">
        <w:trPr>
          <w:trHeight w:val="315"/>
        </w:trPr>
        <w:tc>
          <w:tcPr>
            <w:tcW w:w="12243" w:type="dxa"/>
            <w:gridSpan w:val="4"/>
            <w:vMerge w:val="restart"/>
            <w:tcBorders>
              <w:top w:val="single" w:sz="12" w:space="0" w:color="231F20"/>
            </w:tcBorders>
          </w:tcPr>
          <w:p w14:paraId="21202654" w14:textId="2A708149"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w:t>
            </w:r>
            <w:r w:rsidR="008D1438">
              <w:rPr>
                <w:color w:val="0E5F22"/>
                <w:sz w:val="24"/>
              </w:rPr>
              <w:t xml:space="preserve"> the school </w:t>
            </w:r>
            <w:r>
              <w:rPr>
                <w:color w:val="0E5F22"/>
                <w:sz w:val="24"/>
              </w:rPr>
              <w:t>as a tool for whole school improvement</w:t>
            </w:r>
          </w:p>
        </w:tc>
        <w:tc>
          <w:tcPr>
            <w:tcW w:w="3134" w:type="dxa"/>
            <w:tcBorders>
              <w:top w:val="single" w:sz="4" w:space="0" w:color="auto"/>
            </w:tcBorders>
          </w:tcPr>
          <w:p w14:paraId="696B3210" w14:textId="77777777"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14:paraId="18CEDB7A" w14:textId="77777777">
        <w:trPr>
          <w:trHeight w:val="320"/>
        </w:trPr>
        <w:tc>
          <w:tcPr>
            <w:tcW w:w="12243" w:type="dxa"/>
            <w:gridSpan w:val="4"/>
            <w:vMerge/>
            <w:tcBorders>
              <w:top w:val="nil"/>
            </w:tcBorders>
          </w:tcPr>
          <w:p w14:paraId="6FDADB40" w14:textId="77777777" w:rsidR="00705079" w:rsidRDefault="00705079">
            <w:pPr>
              <w:rPr>
                <w:sz w:val="2"/>
                <w:szCs w:val="2"/>
              </w:rPr>
            </w:pPr>
          </w:p>
        </w:tc>
        <w:tc>
          <w:tcPr>
            <w:tcW w:w="3134" w:type="dxa"/>
          </w:tcPr>
          <w:p w14:paraId="3A1A2A20" w14:textId="50401A6D" w:rsidR="00705079" w:rsidRDefault="00234321">
            <w:pPr>
              <w:pStyle w:val="TableParagraph"/>
              <w:spacing w:before="21" w:line="279" w:lineRule="exact"/>
              <w:ind w:left="21"/>
              <w:jc w:val="center"/>
              <w:rPr>
                <w:sz w:val="24"/>
              </w:rPr>
            </w:pPr>
            <w:r>
              <w:rPr>
                <w:color w:val="231F20"/>
                <w:sz w:val="24"/>
              </w:rPr>
              <w:t>7</w:t>
            </w:r>
            <w:r w:rsidR="00C84880">
              <w:rPr>
                <w:color w:val="231F20"/>
                <w:sz w:val="24"/>
              </w:rPr>
              <w:t>%</w:t>
            </w:r>
          </w:p>
        </w:tc>
      </w:tr>
      <w:tr w:rsidR="00705079" w14:paraId="5BF33A27" w14:textId="77777777">
        <w:trPr>
          <w:trHeight w:val="618"/>
        </w:trPr>
        <w:tc>
          <w:tcPr>
            <w:tcW w:w="3720" w:type="dxa"/>
          </w:tcPr>
          <w:p w14:paraId="52C6A698" w14:textId="77777777"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9F1F5CE" w14:textId="77777777" w:rsidR="00705079" w:rsidRDefault="00C84880">
            <w:pPr>
              <w:pStyle w:val="TableParagraph"/>
              <w:spacing w:before="21"/>
              <w:ind w:left="80"/>
              <w:rPr>
                <w:sz w:val="24"/>
              </w:rPr>
            </w:pPr>
            <w:r>
              <w:rPr>
                <w:color w:val="231F20"/>
                <w:sz w:val="24"/>
              </w:rPr>
              <w:t>Actions to achieve:</w:t>
            </w:r>
          </w:p>
        </w:tc>
        <w:tc>
          <w:tcPr>
            <w:tcW w:w="1616" w:type="dxa"/>
          </w:tcPr>
          <w:p w14:paraId="426F987B" w14:textId="77777777" w:rsidR="00705079" w:rsidRDefault="00C84880" w:rsidP="00896B1A">
            <w:pPr>
              <w:pStyle w:val="TableParagraph"/>
              <w:spacing w:before="19" w:line="288" w:lineRule="exact"/>
              <w:ind w:left="80"/>
              <w:jc w:val="center"/>
              <w:rPr>
                <w:sz w:val="24"/>
              </w:rPr>
            </w:pPr>
            <w:r>
              <w:rPr>
                <w:color w:val="231F20"/>
                <w:sz w:val="24"/>
              </w:rPr>
              <w:t>Funding allocated:</w:t>
            </w:r>
          </w:p>
        </w:tc>
        <w:tc>
          <w:tcPr>
            <w:tcW w:w="3307" w:type="dxa"/>
          </w:tcPr>
          <w:p w14:paraId="4E398CCF" w14:textId="77777777" w:rsidR="00705079" w:rsidRDefault="00C84880">
            <w:pPr>
              <w:pStyle w:val="TableParagraph"/>
              <w:spacing w:before="21"/>
              <w:ind w:left="80"/>
              <w:rPr>
                <w:sz w:val="24"/>
              </w:rPr>
            </w:pPr>
            <w:r>
              <w:rPr>
                <w:color w:val="231F20"/>
                <w:sz w:val="24"/>
              </w:rPr>
              <w:t>Evidence and impact:</w:t>
            </w:r>
          </w:p>
        </w:tc>
        <w:tc>
          <w:tcPr>
            <w:tcW w:w="3134" w:type="dxa"/>
          </w:tcPr>
          <w:p w14:paraId="10DBD125" w14:textId="77777777" w:rsidR="00705079" w:rsidRDefault="00C84880">
            <w:pPr>
              <w:pStyle w:val="TableParagraph"/>
              <w:spacing w:before="19" w:line="288" w:lineRule="exact"/>
              <w:ind w:left="80"/>
              <w:rPr>
                <w:sz w:val="24"/>
              </w:rPr>
            </w:pPr>
            <w:r>
              <w:rPr>
                <w:color w:val="231F20"/>
                <w:sz w:val="24"/>
              </w:rPr>
              <w:t>Sustainability and suggested next steps:</w:t>
            </w:r>
          </w:p>
        </w:tc>
      </w:tr>
      <w:tr w:rsidR="00705079" w14:paraId="28BEDF8B" w14:textId="77777777" w:rsidTr="00BF0511">
        <w:trPr>
          <w:trHeight w:val="2532"/>
        </w:trPr>
        <w:tc>
          <w:tcPr>
            <w:tcW w:w="3720" w:type="dxa"/>
          </w:tcPr>
          <w:p w14:paraId="24979613" w14:textId="31CA0727" w:rsidR="004D6A39" w:rsidRDefault="004D6A39">
            <w:pPr>
              <w:pStyle w:val="TableParagraph"/>
              <w:ind w:left="0"/>
              <w:rPr>
                <w:rFonts w:ascii="Times New Roman"/>
                <w:sz w:val="24"/>
              </w:rPr>
            </w:pPr>
            <w:proofErr w:type="spellStart"/>
            <w:r>
              <w:rPr>
                <w:rFonts w:ascii="Times New Roman"/>
                <w:sz w:val="24"/>
              </w:rPr>
              <w:lastRenderedPageBreak/>
              <w:t>imoves</w:t>
            </w:r>
            <w:proofErr w:type="spellEnd"/>
            <w:r>
              <w:rPr>
                <w:rFonts w:ascii="Times New Roman"/>
                <w:sz w:val="24"/>
              </w:rPr>
              <w:t xml:space="preserve"> resource </w:t>
            </w:r>
          </w:p>
          <w:p w14:paraId="52AFBED5" w14:textId="77777777" w:rsidR="004352AC" w:rsidRDefault="004352AC">
            <w:pPr>
              <w:pStyle w:val="TableParagraph"/>
              <w:ind w:left="0"/>
              <w:rPr>
                <w:rFonts w:ascii="Times New Roman"/>
                <w:sz w:val="24"/>
              </w:rPr>
            </w:pPr>
          </w:p>
          <w:p w14:paraId="0F4B98D3" w14:textId="77777777" w:rsidR="004352AC" w:rsidRDefault="004352AC">
            <w:pPr>
              <w:pStyle w:val="TableParagraph"/>
              <w:ind w:left="0"/>
              <w:rPr>
                <w:rFonts w:ascii="Times New Roman"/>
                <w:sz w:val="24"/>
              </w:rPr>
            </w:pPr>
          </w:p>
          <w:p w14:paraId="3DDCC8B2" w14:textId="77777777" w:rsidR="00C91CA3" w:rsidRDefault="00C91CA3">
            <w:pPr>
              <w:pStyle w:val="TableParagraph"/>
              <w:ind w:left="0"/>
              <w:rPr>
                <w:rFonts w:ascii="Times New Roman"/>
                <w:sz w:val="24"/>
              </w:rPr>
            </w:pPr>
          </w:p>
          <w:p w14:paraId="1D0ACF79" w14:textId="66787BB8" w:rsidR="004352AC" w:rsidRDefault="00771A4D">
            <w:pPr>
              <w:pStyle w:val="TableParagraph"/>
              <w:ind w:left="0"/>
              <w:rPr>
                <w:rFonts w:ascii="Times New Roman"/>
                <w:sz w:val="24"/>
              </w:rPr>
            </w:pPr>
            <w:r>
              <w:rPr>
                <w:rFonts w:ascii="Times New Roman"/>
                <w:sz w:val="24"/>
              </w:rPr>
              <w:t>Enable all pupils to participate in PE and games.</w:t>
            </w:r>
          </w:p>
        </w:tc>
        <w:tc>
          <w:tcPr>
            <w:tcW w:w="3600" w:type="dxa"/>
          </w:tcPr>
          <w:p w14:paraId="49A400D9" w14:textId="214F5D23" w:rsidR="004D6A39" w:rsidRDefault="004D6A39">
            <w:pPr>
              <w:pStyle w:val="TableParagraph"/>
              <w:ind w:left="0"/>
              <w:rPr>
                <w:rFonts w:ascii="Times New Roman"/>
                <w:sz w:val="24"/>
              </w:rPr>
            </w:pPr>
            <w:r>
              <w:rPr>
                <w:rFonts w:ascii="Times New Roman"/>
                <w:sz w:val="24"/>
              </w:rPr>
              <w:t>Creates an active school by supporting staff to deliver active lessons from literacy to science</w:t>
            </w:r>
            <w:r w:rsidR="00A513DB">
              <w:rPr>
                <w:rFonts w:ascii="Times New Roman"/>
                <w:sz w:val="24"/>
              </w:rPr>
              <w:t>.</w:t>
            </w:r>
          </w:p>
          <w:p w14:paraId="25E9B2E0" w14:textId="77777777" w:rsidR="00C91CA3" w:rsidRDefault="00C91CA3">
            <w:pPr>
              <w:pStyle w:val="TableParagraph"/>
              <w:ind w:left="0"/>
              <w:rPr>
                <w:rFonts w:ascii="Times New Roman"/>
                <w:sz w:val="24"/>
              </w:rPr>
            </w:pPr>
          </w:p>
          <w:p w14:paraId="070E4B7F" w14:textId="372F1FF4" w:rsidR="004352AC" w:rsidRDefault="00771A4D">
            <w:pPr>
              <w:pStyle w:val="TableParagraph"/>
              <w:ind w:left="0"/>
              <w:rPr>
                <w:rFonts w:ascii="Times New Roman"/>
                <w:sz w:val="24"/>
              </w:rPr>
            </w:pPr>
            <w:r>
              <w:rPr>
                <w:rFonts w:ascii="Times New Roman"/>
                <w:sz w:val="24"/>
              </w:rPr>
              <w:t>Purchase spare PE kits for every class throughout the school.</w:t>
            </w:r>
          </w:p>
          <w:p w14:paraId="42C61E9D" w14:textId="511D459A" w:rsidR="00023D74" w:rsidRDefault="00023D74">
            <w:pPr>
              <w:pStyle w:val="TableParagraph"/>
              <w:ind w:left="0"/>
              <w:rPr>
                <w:rFonts w:ascii="Times New Roman"/>
                <w:sz w:val="24"/>
              </w:rPr>
            </w:pPr>
          </w:p>
        </w:tc>
        <w:tc>
          <w:tcPr>
            <w:tcW w:w="1616" w:type="dxa"/>
          </w:tcPr>
          <w:p w14:paraId="19BA6A19" w14:textId="383DB15D" w:rsidR="00A513DB" w:rsidRDefault="00C91CA3" w:rsidP="00C91CA3">
            <w:pPr>
              <w:pStyle w:val="TableParagraph"/>
              <w:ind w:left="0"/>
              <w:rPr>
                <w:rFonts w:ascii="Times New Roman"/>
                <w:sz w:val="24"/>
              </w:rPr>
            </w:pPr>
            <w:r>
              <w:rPr>
                <w:rFonts w:ascii="Times New Roman"/>
                <w:sz w:val="24"/>
              </w:rPr>
              <w:t xml:space="preserve">      </w:t>
            </w:r>
            <w:r w:rsidR="00A513DB">
              <w:rPr>
                <w:rFonts w:ascii="Times New Roman"/>
                <w:sz w:val="24"/>
              </w:rPr>
              <w:t>£</w:t>
            </w:r>
            <w:r>
              <w:rPr>
                <w:rFonts w:ascii="Times New Roman"/>
                <w:sz w:val="24"/>
              </w:rPr>
              <w:t>1,000</w:t>
            </w:r>
          </w:p>
          <w:p w14:paraId="4F1090CC" w14:textId="77777777" w:rsidR="00771A4D" w:rsidRDefault="00771A4D" w:rsidP="00BD6E4E">
            <w:pPr>
              <w:pStyle w:val="TableParagraph"/>
              <w:ind w:left="0"/>
              <w:jc w:val="center"/>
              <w:rPr>
                <w:rFonts w:ascii="Times New Roman"/>
                <w:sz w:val="24"/>
              </w:rPr>
            </w:pPr>
          </w:p>
          <w:p w14:paraId="28D9DA15" w14:textId="77777777" w:rsidR="00771A4D" w:rsidRDefault="00771A4D" w:rsidP="00BD6E4E">
            <w:pPr>
              <w:pStyle w:val="TableParagraph"/>
              <w:ind w:left="0"/>
              <w:jc w:val="center"/>
              <w:rPr>
                <w:rFonts w:ascii="Times New Roman"/>
                <w:sz w:val="24"/>
              </w:rPr>
            </w:pPr>
          </w:p>
          <w:p w14:paraId="78F45993" w14:textId="77777777" w:rsidR="00C91CA3" w:rsidRDefault="00C91CA3" w:rsidP="00BD6E4E">
            <w:pPr>
              <w:pStyle w:val="TableParagraph"/>
              <w:ind w:left="0"/>
              <w:jc w:val="center"/>
              <w:rPr>
                <w:rFonts w:ascii="Times New Roman"/>
                <w:sz w:val="24"/>
              </w:rPr>
            </w:pPr>
          </w:p>
          <w:p w14:paraId="6286E197" w14:textId="1180100C" w:rsidR="00023D74" w:rsidRDefault="00023D74" w:rsidP="00BD6E4E">
            <w:pPr>
              <w:pStyle w:val="TableParagraph"/>
              <w:ind w:left="0"/>
              <w:jc w:val="center"/>
              <w:rPr>
                <w:rFonts w:ascii="Times New Roman"/>
                <w:sz w:val="24"/>
              </w:rPr>
            </w:pPr>
            <w:r>
              <w:rPr>
                <w:rFonts w:ascii="Times New Roman"/>
                <w:sz w:val="24"/>
              </w:rPr>
              <w:t>£</w:t>
            </w:r>
            <w:r>
              <w:rPr>
                <w:rFonts w:ascii="Times New Roman"/>
                <w:sz w:val="24"/>
              </w:rPr>
              <w:t xml:space="preserve">300 </w:t>
            </w:r>
          </w:p>
          <w:p w14:paraId="459135B7" w14:textId="6B03FFAE" w:rsidR="00810639" w:rsidRDefault="00810639" w:rsidP="00BD6E4E">
            <w:pPr>
              <w:pStyle w:val="TableParagraph"/>
              <w:ind w:left="0"/>
              <w:jc w:val="center"/>
              <w:rPr>
                <w:rFonts w:ascii="Times New Roman"/>
                <w:sz w:val="24"/>
              </w:rPr>
            </w:pPr>
          </w:p>
        </w:tc>
        <w:tc>
          <w:tcPr>
            <w:tcW w:w="3307" w:type="dxa"/>
          </w:tcPr>
          <w:p w14:paraId="1B71A87C" w14:textId="77777777" w:rsidR="00CC141A" w:rsidRDefault="00CC141A">
            <w:pPr>
              <w:pStyle w:val="TableParagraph"/>
              <w:ind w:left="0"/>
              <w:rPr>
                <w:rFonts w:ascii="Times New Roman"/>
                <w:sz w:val="24"/>
              </w:rPr>
            </w:pPr>
          </w:p>
          <w:p w14:paraId="260CBE96" w14:textId="295BBF83" w:rsidR="00CC141A" w:rsidRDefault="00CC141A">
            <w:pPr>
              <w:pStyle w:val="TableParagraph"/>
              <w:ind w:left="0"/>
              <w:rPr>
                <w:rFonts w:ascii="Times New Roman"/>
                <w:sz w:val="24"/>
              </w:rPr>
            </w:pPr>
          </w:p>
          <w:p w14:paraId="6EC68EA9" w14:textId="16FA9402" w:rsidR="00CC141A" w:rsidRDefault="00CC141A">
            <w:pPr>
              <w:pStyle w:val="TableParagraph"/>
              <w:ind w:left="0"/>
              <w:rPr>
                <w:rFonts w:ascii="Times New Roman"/>
                <w:sz w:val="24"/>
              </w:rPr>
            </w:pPr>
          </w:p>
        </w:tc>
        <w:tc>
          <w:tcPr>
            <w:tcW w:w="3134" w:type="dxa"/>
          </w:tcPr>
          <w:p w14:paraId="3F2C75C0" w14:textId="3D755821" w:rsidR="00CC141A" w:rsidRDefault="00CC141A">
            <w:pPr>
              <w:pStyle w:val="TableParagraph"/>
              <w:ind w:left="0"/>
              <w:rPr>
                <w:rFonts w:ascii="Times New Roman"/>
                <w:sz w:val="24"/>
              </w:rPr>
            </w:pPr>
          </w:p>
          <w:p w14:paraId="21B95BC0" w14:textId="77777777" w:rsidR="00607826" w:rsidRDefault="00607826">
            <w:pPr>
              <w:pStyle w:val="TableParagraph"/>
              <w:ind w:left="0"/>
              <w:rPr>
                <w:rFonts w:ascii="Times New Roman"/>
                <w:sz w:val="24"/>
              </w:rPr>
            </w:pPr>
          </w:p>
          <w:p w14:paraId="5C6321BF" w14:textId="77777777" w:rsidR="00607826" w:rsidRDefault="00607826">
            <w:pPr>
              <w:pStyle w:val="TableParagraph"/>
              <w:ind w:left="0"/>
              <w:rPr>
                <w:rFonts w:ascii="Times New Roman"/>
                <w:sz w:val="24"/>
              </w:rPr>
            </w:pPr>
          </w:p>
          <w:p w14:paraId="525BD9C9" w14:textId="51F83A43" w:rsidR="00607826" w:rsidRDefault="00607826">
            <w:pPr>
              <w:pStyle w:val="TableParagraph"/>
              <w:ind w:left="0"/>
              <w:rPr>
                <w:rFonts w:ascii="Times New Roman"/>
                <w:sz w:val="24"/>
              </w:rPr>
            </w:pPr>
          </w:p>
        </w:tc>
      </w:tr>
    </w:tbl>
    <w:p w14:paraId="3D92A413" w14:textId="77777777"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14:paraId="0EB46E65" w14:textId="77777777">
        <w:trPr>
          <w:trHeight w:val="383"/>
        </w:trPr>
        <w:tc>
          <w:tcPr>
            <w:tcW w:w="12302" w:type="dxa"/>
            <w:gridSpan w:val="4"/>
            <w:vMerge w:val="restart"/>
          </w:tcPr>
          <w:p w14:paraId="3DAD38CE" w14:textId="21974BC5"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r w:rsidR="00023D74">
              <w:rPr>
                <w:color w:val="0E5F22"/>
                <w:sz w:val="24"/>
              </w:rPr>
              <w:t xml:space="preserve"> and ensure PE leader in a good position to support PE development across school </w:t>
            </w:r>
          </w:p>
        </w:tc>
        <w:tc>
          <w:tcPr>
            <w:tcW w:w="3076" w:type="dxa"/>
          </w:tcPr>
          <w:p w14:paraId="396910C0" w14:textId="77777777" w:rsidR="00705079" w:rsidRDefault="00C84880">
            <w:pPr>
              <w:pStyle w:val="TableParagraph"/>
              <w:spacing w:line="257" w:lineRule="exact"/>
              <w:rPr>
                <w:sz w:val="24"/>
              </w:rPr>
            </w:pPr>
            <w:r>
              <w:rPr>
                <w:color w:val="231F20"/>
                <w:sz w:val="24"/>
              </w:rPr>
              <w:t>Percentage of total allocation:</w:t>
            </w:r>
          </w:p>
        </w:tc>
      </w:tr>
      <w:tr w:rsidR="00705079" w14:paraId="6F915E4D" w14:textId="77777777">
        <w:trPr>
          <w:trHeight w:val="291"/>
        </w:trPr>
        <w:tc>
          <w:tcPr>
            <w:tcW w:w="12302" w:type="dxa"/>
            <w:gridSpan w:val="4"/>
            <w:vMerge/>
            <w:tcBorders>
              <w:top w:val="nil"/>
            </w:tcBorders>
          </w:tcPr>
          <w:p w14:paraId="3AFBC799" w14:textId="77777777" w:rsidR="00705079" w:rsidRDefault="00705079">
            <w:pPr>
              <w:rPr>
                <w:sz w:val="2"/>
                <w:szCs w:val="2"/>
              </w:rPr>
            </w:pPr>
          </w:p>
        </w:tc>
        <w:tc>
          <w:tcPr>
            <w:tcW w:w="3076" w:type="dxa"/>
          </w:tcPr>
          <w:p w14:paraId="6825072E" w14:textId="78CFD00C" w:rsidR="00705079" w:rsidRDefault="0004578E">
            <w:pPr>
              <w:pStyle w:val="TableParagraph"/>
              <w:spacing w:line="257" w:lineRule="exact"/>
              <w:ind w:left="20"/>
              <w:jc w:val="center"/>
              <w:rPr>
                <w:sz w:val="24"/>
              </w:rPr>
            </w:pPr>
            <w:r>
              <w:rPr>
                <w:color w:val="231F20"/>
                <w:sz w:val="24"/>
              </w:rPr>
              <w:t>1</w:t>
            </w:r>
            <w:r w:rsidR="00DA5BE4">
              <w:rPr>
                <w:color w:val="231F20"/>
                <w:sz w:val="24"/>
              </w:rPr>
              <w:t xml:space="preserve"> </w:t>
            </w:r>
            <w:r w:rsidR="00C84880">
              <w:rPr>
                <w:color w:val="231F20"/>
                <w:sz w:val="24"/>
              </w:rPr>
              <w:t>%</w:t>
            </w:r>
          </w:p>
        </w:tc>
      </w:tr>
      <w:tr w:rsidR="00705079" w14:paraId="29B44D07" w14:textId="77777777">
        <w:trPr>
          <w:trHeight w:val="594"/>
        </w:trPr>
        <w:tc>
          <w:tcPr>
            <w:tcW w:w="3758" w:type="dxa"/>
          </w:tcPr>
          <w:p w14:paraId="36DBB412" w14:textId="77777777" w:rsidR="00705079" w:rsidRDefault="00C84880">
            <w:pPr>
              <w:pStyle w:val="TableParagraph"/>
              <w:spacing w:line="255" w:lineRule="exact"/>
              <w:rPr>
                <w:sz w:val="24"/>
              </w:rPr>
            </w:pPr>
            <w:r>
              <w:rPr>
                <w:color w:val="231F20"/>
                <w:sz w:val="24"/>
              </w:rPr>
              <w:t>School focus with clarity on intended</w:t>
            </w:r>
          </w:p>
          <w:p w14:paraId="2597F95F"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52467B64" w14:textId="77777777" w:rsidR="00705079" w:rsidRDefault="00C84880">
            <w:pPr>
              <w:pStyle w:val="TableParagraph"/>
              <w:spacing w:line="257" w:lineRule="exact"/>
              <w:rPr>
                <w:sz w:val="24"/>
              </w:rPr>
            </w:pPr>
            <w:r>
              <w:rPr>
                <w:color w:val="231F20"/>
                <w:sz w:val="24"/>
              </w:rPr>
              <w:t>Actions to achieve:</w:t>
            </w:r>
          </w:p>
        </w:tc>
        <w:tc>
          <w:tcPr>
            <w:tcW w:w="1663" w:type="dxa"/>
          </w:tcPr>
          <w:p w14:paraId="74F888E9" w14:textId="77777777" w:rsidR="00705079" w:rsidRDefault="00C84880" w:rsidP="00896B1A">
            <w:pPr>
              <w:pStyle w:val="TableParagraph"/>
              <w:spacing w:line="255" w:lineRule="exact"/>
              <w:jc w:val="center"/>
              <w:rPr>
                <w:sz w:val="24"/>
              </w:rPr>
            </w:pPr>
            <w:r>
              <w:rPr>
                <w:color w:val="231F20"/>
                <w:sz w:val="24"/>
              </w:rPr>
              <w:t>Funding</w:t>
            </w:r>
          </w:p>
          <w:p w14:paraId="7DA94DD3" w14:textId="77777777" w:rsidR="00705079" w:rsidRDefault="00C84880" w:rsidP="00896B1A">
            <w:pPr>
              <w:pStyle w:val="TableParagraph"/>
              <w:spacing w:line="290" w:lineRule="exact"/>
              <w:jc w:val="center"/>
              <w:rPr>
                <w:sz w:val="24"/>
              </w:rPr>
            </w:pPr>
            <w:r>
              <w:rPr>
                <w:color w:val="231F20"/>
                <w:sz w:val="24"/>
              </w:rPr>
              <w:t>allocated:</w:t>
            </w:r>
          </w:p>
        </w:tc>
        <w:tc>
          <w:tcPr>
            <w:tcW w:w="3423" w:type="dxa"/>
          </w:tcPr>
          <w:p w14:paraId="631B892B" w14:textId="77777777" w:rsidR="00705079" w:rsidRDefault="00C84880">
            <w:pPr>
              <w:pStyle w:val="TableParagraph"/>
              <w:spacing w:line="257" w:lineRule="exact"/>
              <w:rPr>
                <w:sz w:val="24"/>
              </w:rPr>
            </w:pPr>
            <w:r>
              <w:rPr>
                <w:color w:val="231F20"/>
                <w:sz w:val="24"/>
              </w:rPr>
              <w:t>Evidence and impact:</w:t>
            </w:r>
          </w:p>
        </w:tc>
        <w:tc>
          <w:tcPr>
            <w:tcW w:w="3076" w:type="dxa"/>
          </w:tcPr>
          <w:p w14:paraId="326A17A8" w14:textId="77777777" w:rsidR="00705079" w:rsidRDefault="00C84880">
            <w:pPr>
              <w:pStyle w:val="TableParagraph"/>
              <w:spacing w:line="255" w:lineRule="exact"/>
              <w:rPr>
                <w:sz w:val="24"/>
              </w:rPr>
            </w:pPr>
            <w:r>
              <w:rPr>
                <w:color w:val="231F20"/>
                <w:sz w:val="24"/>
              </w:rPr>
              <w:t>Sustainability and suggested</w:t>
            </w:r>
          </w:p>
          <w:p w14:paraId="2B1A4420" w14:textId="77777777" w:rsidR="00705079" w:rsidRDefault="00C84880">
            <w:pPr>
              <w:pStyle w:val="TableParagraph"/>
              <w:spacing w:line="290" w:lineRule="exact"/>
              <w:rPr>
                <w:sz w:val="24"/>
              </w:rPr>
            </w:pPr>
            <w:r>
              <w:rPr>
                <w:color w:val="231F20"/>
                <w:sz w:val="24"/>
              </w:rPr>
              <w:t>next steps:</w:t>
            </w:r>
          </w:p>
        </w:tc>
      </w:tr>
      <w:tr w:rsidR="00705079" w14:paraId="467EDB3B" w14:textId="77777777" w:rsidTr="00A316CB">
        <w:trPr>
          <w:trHeight w:val="1906"/>
        </w:trPr>
        <w:tc>
          <w:tcPr>
            <w:tcW w:w="3758" w:type="dxa"/>
          </w:tcPr>
          <w:p w14:paraId="15B06D81" w14:textId="7D34EB44" w:rsidR="00705079" w:rsidRDefault="00A513DB">
            <w:pPr>
              <w:pStyle w:val="TableParagraph"/>
              <w:ind w:left="0"/>
              <w:rPr>
                <w:rFonts w:ascii="Times New Roman"/>
                <w:sz w:val="24"/>
              </w:rPr>
            </w:pPr>
            <w:proofErr w:type="spellStart"/>
            <w:r>
              <w:rPr>
                <w:rFonts w:ascii="Times New Roman"/>
                <w:sz w:val="24"/>
              </w:rPr>
              <w:t>afPE</w:t>
            </w:r>
            <w:proofErr w:type="spellEnd"/>
            <w:r>
              <w:rPr>
                <w:rFonts w:ascii="Times New Roman"/>
                <w:sz w:val="24"/>
              </w:rPr>
              <w:t xml:space="preserve"> membership to ensure access to specialist and expert support for all staff to keep up to date with key issues</w:t>
            </w:r>
          </w:p>
          <w:p w14:paraId="72328783" w14:textId="17859784" w:rsidR="00DA5BE4" w:rsidRDefault="00DA5BE4">
            <w:pPr>
              <w:pStyle w:val="TableParagraph"/>
              <w:ind w:left="0"/>
              <w:rPr>
                <w:rFonts w:ascii="Times New Roman"/>
                <w:sz w:val="24"/>
              </w:rPr>
            </w:pPr>
          </w:p>
          <w:p w14:paraId="7B125E38" w14:textId="0AB57E30" w:rsidR="00DA5BE4" w:rsidRDefault="00DA5BE4">
            <w:pPr>
              <w:pStyle w:val="TableParagraph"/>
              <w:ind w:left="0"/>
              <w:rPr>
                <w:rFonts w:ascii="Times New Roman"/>
                <w:sz w:val="24"/>
              </w:rPr>
            </w:pPr>
          </w:p>
          <w:p w14:paraId="2709B294" w14:textId="2E2C69BA" w:rsidR="00A513DB" w:rsidRDefault="00661BC0" w:rsidP="0004578E">
            <w:pPr>
              <w:pStyle w:val="TableParagraph"/>
              <w:ind w:left="0"/>
              <w:rPr>
                <w:rFonts w:ascii="Times New Roman"/>
                <w:sz w:val="24"/>
              </w:rPr>
            </w:pPr>
            <w:r>
              <w:rPr>
                <w:rFonts w:ascii="Times New Roman"/>
                <w:sz w:val="24"/>
              </w:rPr>
              <w:t>CPD</w:t>
            </w:r>
            <w:r w:rsidR="0004578E">
              <w:rPr>
                <w:rFonts w:ascii="Times New Roman"/>
                <w:sz w:val="24"/>
              </w:rPr>
              <w:t xml:space="preserve"> available from Tigers Trust to support staff</w:t>
            </w:r>
          </w:p>
          <w:p w14:paraId="6EC3E84E" w14:textId="78E0C4DB" w:rsidR="00A513DB" w:rsidRDefault="00A513DB">
            <w:pPr>
              <w:pStyle w:val="TableParagraph"/>
              <w:ind w:left="0"/>
              <w:rPr>
                <w:rFonts w:ascii="Times New Roman"/>
                <w:sz w:val="24"/>
              </w:rPr>
            </w:pPr>
          </w:p>
          <w:p w14:paraId="61ECFFEA" w14:textId="22DDA177" w:rsidR="00661BC0" w:rsidRDefault="00661BC0">
            <w:pPr>
              <w:pStyle w:val="TableParagraph"/>
              <w:ind w:left="0"/>
              <w:rPr>
                <w:rFonts w:ascii="Times New Roman"/>
                <w:sz w:val="24"/>
              </w:rPr>
            </w:pPr>
            <w:r>
              <w:rPr>
                <w:rFonts w:ascii="Times New Roman"/>
                <w:sz w:val="24"/>
              </w:rPr>
              <w:t>CPD available from FIT4FUN to support staff.</w:t>
            </w:r>
          </w:p>
          <w:p w14:paraId="4D1F313A" w14:textId="77777777" w:rsidR="00661BC0" w:rsidRDefault="00661BC0">
            <w:pPr>
              <w:pStyle w:val="TableParagraph"/>
              <w:ind w:left="0"/>
              <w:rPr>
                <w:rFonts w:ascii="Times New Roman"/>
                <w:sz w:val="24"/>
              </w:rPr>
            </w:pPr>
          </w:p>
          <w:p w14:paraId="04FBD160" w14:textId="6CB3E9DA" w:rsidR="00661BC0" w:rsidRDefault="00661BC0">
            <w:pPr>
              <w:pStyle w:val="TableParagraph"/>
              <w:ind w:left="0"/>
              <w:rPr>
                <w:rFonts w:ascii="Times New Roman"/>
                <w:sz w:val="24"/>
              </w:rPr>
            </w:pPr>
          </w:p>
        </w:tc>
        <w:tc>
          <w:tcPr>
            <w:tcW w:w="3458" w:type="dxa"/>
          </w:tcPr>
          <w:p w14:paraId="2F19A5ED" w14:textId="77777777" w:rsidR="00705079" w:rsidRDefault="00A513DB">
            <w:pPr>
              <w:pStyle w:val="TableParagraph"/>
              <w:ind w:left="0"/>
              <w:rPr>
                <w:rFonts w:ascii="Times New Roman"/>
                <w:sz w:val="24"/>
              </w:rPr>
            </w:pPr>
            <w:r>
              <w:rPr>
                <w:rFonts w:ascii="Times New Roman"/>
                <w:sz w:val="24"/>
              </w:rPr>
              <w:t>Increase awareness of the subject through journals.</w:t>
            </w:r>
          </w:p>
          <w:p w14:paraId="29A496FD" w14:textId="77777777" w:rsidR="00DA5BE4" w:rsidRDefault="00DA5BE4">
            <w:pPr>
              <w:pStyle w:val="TableParagraph"/>
              <w:ind w:left="0"/>
              <w:rPr>
                <w:rFonts w:ascii="Times New Roman"/>
                <w:sz w:val="24"/>
              </w:rPr>
            </w:pPr>
          </w:p>
          <w:p w14:paraId="22454E4A" w14:textId="77777777" w:rsidR="00DA5BE4" w:rsidRDefault="00DA5BE4">
            <w:pPr>
              <w:pStyle w:val="TableParagraph"/>
              <w:ind w:left="0"/>
              <w:rPr>
                <w:rFonts w:ascii="Times New Roman"/>
                <w:sz w:val="24"/>
              </w:rPr>
            </w:pPr>
          </w:p>
          <w:p w14:paraId="4272DBCC" w14:textId="77777777" w:rsidR="00DA5BE4" w:rsidRDefault="00DA5BE4">
            <w:pPr>
              <w:pStyle w:val="TableParagraph"/>
              <w:ind w:left="0"/>
              <w:rPr>
                <w:rFonts w:ascii="Times New Roman"/>
                <w:sz w:val="24"/>
              </w:rPr>
            </w:pPr>
          </w:p>
          <w:p w14:paraId="2F85CA8B" w14:textId="77777777" w:rsidR="00661BC0" w:rsidRDefault="00661BC0" w:rsidP="0004578E"/>
          <w:p w14:paraId="216BA796" w14:textId="3DB45A53" w:rsidR="00DA5BE4" w:rsidRDefault="0004578E" w:rsidP="0004578E">
            <w:r>
              <w:t>Questionnaires to establish areas of least confidence</w:t>
            </w:r>
            <w:r w:rsidR="00661BC0">
              <w:t>.</w:t>
            </w:r>
          </w:p>
          <w:p w14:paraId="4AFA098E" w14:textId="56903158" w:rsidR="00661BC0" w:rsidRDefault="00661BC0" w:rsidP="0004578E">
            <w:r>
              <w:t>Staff to use lessons and ideas from outside agencies to improve lesson delivery</w:t>
            </w:r>
            <w:r w:rsidR="00F07C03">
              <w:t>.</w:t>
            </w:r>
          </w:p>
          <w:p w14:paraId="011C4C66" w14:textId="77777777" w:rsidR="00661BC0" w:rsidRDefault="00661BC0" w:rsidP="0004578E"/>
          <w:p w14:paraId="78DC4EF1" w14:textId="65A938A9" w:rsidR="00661BC0" w:rsidRPr="0004578E" w:rsidRDefault="00661BC0" w:rsidP="0004578E"/>
        </w:tc>
        <w:tc>
          <w:tcPr>
            <w:tcW w:w="1663" w:type="dxa"/>
          </w:tcPr>
          <w:p w14:paraId="4F8B8973" w14:textId="2FEF35C9" w:rsidR="00705079" w:rsidRDefault="00A513DB" w:rsidP="00A513DB">
            <w:pPr>
              <w:pStyle w:val="TableParagraph"/>
              <w:ind w:left="0"/>
              <w:jc w:val="center"/>
              <w:rPr>
                <w:rFonts w:ascii="Times New Roman"/>
                <w:sz w:val="24"/>
              </w:rPr>
            </w:pPr>
            <w:r>
              <w:rPr>
                <w:rFonts w:ascii="Times New Roman"/>
                <w:sz w:val="24"/>
              </w:rPr>
              <w:t>£</w:t>
            </w:r>
            <w:r w:rsidR="00023D74">
              <w:rPr>
                <w:rFonts w:ascii="Times New Roman"/>
                <w:sz w:val="24"/>
              </w:rPr>
              <w:t>113</w:t>
            </w:r>
          </w:p>
          <w:p w14:paraId="1BEC50AF" w14:textId="77777777" w:rsidR="00DA5BE4" w:rsidRDefault="00DA5BE4" w:rsidP="00A513DB">
            <w:pPr>
              <w:pStyle w:val="TableParagraph"/>
              <w:ind w:left="0"/>
              <w:jc w:val="center"/>
              <w:rPr>
                <w:rFonts w:ascii="Times New Roman"/>
                <w:sz w:val="24"/>
              </w:rPr>
            </w:pPr>
          </w:p>
          <w:p w14:paraId="56CFE14B" w14:textId="77777777" w:rsidR="00DA5BE4" w:rsidRDefault="00DA5BE4" w:rsidP="00A513DB">
            <w:pPr>
              <w:pStyle w:val="TableParagraph"/>
              <w:ind w:left="0"/>
              <w:jc w:val="center"/>
              <w:rPr>
                <w:rFonts w:ascii="Times New Roman"/>
                <w:sz w:val="24"/>
              </w:rPr>
            </w:pPr>
          </w:p>
          <w:p w14:paraId="099D2A00" w14:textId="77777777" w:rsidR="00DA5BE4" w:rsidRDefault="00DA5BE4" w:rsidP="00A513DB">
            <w:pPr>
              <w:pStyle w:val="TableParagraph"/>
              <w:ind w:left="0"/>
              <w:jc w:val="center"/>
              <w:rPr>
                <w:rFonts w:ascii="Times New Roman"/>
                <w:sz w:val="24"/>
              </w:rPr>
            </w:pPr>
          </w:p>
          <w:p w14:paraId="1EB7EA38" w14:textId="77777777" w:rsidR="001F490A" w:rsidRDefault="001F490A" w:rsidP="00023D74">
            <w:pPr>
              <w:pStyle w:val="TableParagraph"/>
              <w:ind w:left="0"/>
              <w:rPr>
                <w:rFonts w:ascii="Times New Roman"/>
                <w:sz w:val="24"/>
              </w:rPr>
            </w:pPr>
          </w:p>
          <w:p w14:paraId="3A30F144" w14:textId="2BD95368" w:rsidR="00023D74" w:rsidRDefault="0004578E" w:rsidP="00C91CA3">
            <w:pPr>
              <w:pStyle w:val="TableParagraph"/>
              <w:ind w:left="0"/>
              <w:rPr>
                <w:rFonts w:ascii="Times New Roman"/>
                <w:sz w:val="24"/>
              </w:rPr>
            </w:pPr>
            <w:r>
              <w:rPr>
                <w:rFonts w:ascii="Times New Roman"/>
                <w:sz w:val="24"/>
              </w:rPr>
              <w:t>Within package (no additional cost)</w:t>
            </w:r>
          </w:p>
        </w:tc>
        <w:tc>
          <w:tcPr>
            <w:tcW w:w="3423" w:type="dxa"/>
          </w:tcPr>
          <w:p w14:paraId="55B0A0C2" w14:textId="2352E128" w:rsidR="00DA5BE4" w:rsidRDefault="00DA5BE4">
            <w:pPr>
              <w:pStyle w:val="TableParagraph"/>
              <w:ind w:left="0"/>
              <w:rPr>
                <w:rFonts w:ascii="Times New Roman"/>
                <w:sz w:val="24"/>
              </w:rPr>
            </w:pPr>
          </w:p>
          <w:p w14:paraId="62BB1156" w14:textId="77777777" w:rsidR="00DA5BE4" w:rsidRDefault="00DA5BE4">
            <w:pPr>
              <w:pStyle w:val="TableParagraph"/>
              <w:ind w:left="0"/>
              <w:rPr>
                <w:rFonts w:ascii="Times New Roman"/>
                <w:sz w:val="24"/>
              </w:rPr>
            </w:pPr>
          </w:p>
          <w:p w14:paraId="02A4929A" w14:textId="6A7D4488" w:rsidR="00DA5BE4" w:rsidRDefault="00DA5BE4">
            <w:pPr>
              <w:pStyle w:val="TableParagraph"/>
              <w:ind w:left="0"/>
              <w:rPr>
                <w:rFonts w:ascii="Times New Roman"/>
                <w:sz w:val="24"/>
              </w:rPr>
            </w:pPr>
          </w:p>
        </w:tc>
        <w:tc>
          <w:tcPr>
            <w:tcW w:w="3076" w:type="dxa"/>
          </w:tcPr>
          <w:p w14:paraId="1EADD94C" w14:textId="77777777" w:rsidR="00DA5BE4" w:rsidRDefault="00DA5BE4">
            <w:pPr>
              <w:pStyle w:val="TableParagraph"/>
              <w:ind w:left="0"/>
              <w:rPr>
                <w:rFonts w:ascii="Times New Roman"/>
                <w:sz w:val="24"/>
              </w:rPr>
            </w:pPr>
          </w:p>
          <w:p w14:paraId="7E98C9B3" w14:textId="45DC5131" w:rsidR="00DA5BE4" w:rsidRDefault="00DA5BE4">
            <w:pPr>
              <w:pStyle w:val="TableParagraph"/>
              <w:ind w:left="0"/>
              <w:rPr>
                <w:rFonts w:ascii="Times New Roman"/>
                <w:sz w:val="24"/>
              </w:rPr>
            </w:pPr>
          </w:p>
        </w:tc>
      </w:tr>
      <w:tr w:rsidR="00705079" w14:paraId="0E94114D" w14:textId="77777777">
        <w:trPr>
          <w:trHeight w:val="305"/>
        </w:trPr>
        <w:tc>
          <w:tcPr>
            <w:tcW w:w="12302" w:type="dxa"/>
            <w:gridSpan w:val="4"/>
            <w:vMerge w:val="restart"/>
          </w:tcPr>
          <w:p w14:paraId="0BAD32F0" w14:textId="77777777"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14:paraId="0E87E620" w14:textId="77777777" w:rsidR="00705079" w:rsidRDefault="00C84880">
            <w:pPr>
              <w:pStyle w:val="TableParagraph"/>
              <w:spacing w:line="257" w:lineRule="exact"/>
              <w:rPr>
                <w:sz w:val="24"/>
              </w:rPr>
            </w:pPr>
            <w:r>
              <w:rPr>
                <w:color w:val="231F20"/>
                <w:sz w:val="24"/>
              </w:rPr>
              <w:t>Percentage of total allocation:</w:t>
            </w:r>
          </w:p>
        </w:tc>
      </w:tr>
      <w:tr w:rsidR="00705079" w14:paraId="066D5877" w14:textId="77777777">
        <w:trPr>
          <w:trHeight w:val="305"/>
        </w:trPr>
        <w:tc>
          <w:tcPr>
            <w:tcW w:w="12302" w:type="dxa"/>
            <w:gridSpan w:val="4"/>
            <w:vMerge/>
            <w:tcBorders>
              <w:top w:val="nil"/>
            </w:tcBorders>
          </w:tcPr>
          <w:p w14:paraId="616868E0" w14:textId="77777777" w:rsidR="00705079" w:rsidRDefault="00705079">
            <w:pPr>
              <w:rPr>
                <w:sz w:val="2"/>
                <w:szCs w:val="2"/>
              </w:rPr>
            </w:pPr>
          </w:p>
        </w:tc>
        <w:tc>
          <w:tcPr>
            <w:tcW w:w="3076" w:type="dxa"/>
          </w:tcPr>
          <w:p w14:paraId="7D8C3229" w14:textId="6B37054A" w:rsidR="00705079" w:rsidRDefault="003A3A76" w:rsidP="003A3A76">
            <w:pPr>
              <w:pStyle w:val="TableParagraph"/>
              <w:spacing w:line="257" w:lineRule="exact"/>
              <w:ind w:left="20"/>
              <w:jc w:val="center"/>
              <w:rPr>
                <w:sz w:val="24"/>
              </w:rPr>
            </w:pPr>
            <w:r>
              <w:rPr>
                <w:color w:val="231F20"/>
                <w:sz w:val="24"/>
              </w:rPr>
              <w:t>1</w:t>
            </w:r>
            <w:r w:rsidR="00234321">
              <w:rPr>
                <w:color w:val="231F20"/>
                <w:sz w:val="24"/>
              </w:rPr>
              <w:t>2</w:t>
            </w:r>
            <w:r w:rsidR="00C84880">
              <w:rPr>
                <w:color w:val="231F20"/>
                <w:sz w:val="24"/>
              </w:rPr>
              <w:t>%</w:t>
            </w:r>
          </w:p>
        </w:tc>
      </w:tr>
      <w:tr w:rsidR="00705079" w14:paraId="4D00E637" w14:textId="77777777">
        <w:trPr>
          <w:trHeight w:val="595"/>
        </w:trPr>
        <w:tc>
          <w:tcPr>
            <w:tcW w:w="3758" w:type="dxa"/>
          </w:tcPr>
          <w:p w14:paraId="2BE79397" w14:textId="77777777" w:rsidR="00705079" w:rsidRDefault="00C84880">
            <w:pPr>
              <w:pStyle w:val="TableParagraph"/>
              <w:spacing w:line="255" w:lineRule="exact"/>
              <w:rPr>
                <w:sz w:val="24"/>
              </w:rPr>
            </w:pPr>
            <w:r>
              <w:rPr>
                <w:color w:val="231F20"/>
                <w:sz w:val="24"/>
              </w:rPr>
              <w:t>School focus with clarity on intended</w:t>
            </w:r>
          </w:p>
          <w:p w14:paraId="6E15D0D5" w14:textId="77777777" w:rsidR="00705079" w:rsidRDefault="00C84880">
            <w:pPr>
              <w:pStyle w:val="TableParagraph"/>
              <w:spacing w:line="290" w:lineRule="exact"/>
              <w:rPr>
                <w:b/>
                <w:sz w:val="24"/>
              </w:rPr>
            </w:pPr>
            <w:r>
              <w:rPr>
                <w:b/>
                <w:color w:val="231F20"/>
                <w:sz w:val="24"/>
              </w:rPr>
              <w:t>impact on pupils:</w:t>
            </w:r>
          </w:p>
        </w:tc>
        <w:tc>
          <w:tcPr>
            <w:tcW w:w="3458" w:type="dxa"/>
          </w:tcPr>
          <w:p w14:paraId="55F9786F" w14:textId="77777777" w:rsidR="00705079" w:rsidRDefault="00C84880">
            <w:pPr>
              <w:pStyle w:val="TableParagraph"/>
              <w:spacing w:line="257" w:lineRule="exact"/>
              <w:rPr>
                <w:sz w:val="24"/>
              </w:rPr>
            </w:pPr>
            <w:r>
              <w:rPr>
                <w:color w:val="231F20"/>
                <w:sz w:val="24"/>
              </w:rPr>
              <w:t>Actions to achieve:</w:t>
            </w:r>
          </w:p>
        </w:tc>
        <w:tc>
          <w:tcPr>
            <w:tcW w:w="1663" w:type="dxa"/>
          </w:tcPr>
          <w:p w14:paraId="5E8E1A4E" w14:textId="77777777" w:rsidR="00705079" w:rsidRDefault="00C84880" w:rsidP="00896B1A">
            <w:pPr>
              <w:pStyle w:val="TableParagraph"/>
              <w:spacing w:line="255" w:lineRule="exact"/>
              <w:jc w:val="center"/>
              <w:rPr>
                <w:sz w:val="24"/>
              </w:rPr>
            </w:pPr>
            <w:r>
              <w:rPr>
                <w:color w:val="231F20"/>
                <w:sz w:val="24"/>
              </w:rPr>
              <w:t>Funding</w:t>
            </w:r>
          </w:p>
          <w:p w14:paraId="0C941654" w14:textId="77777777" w:rsidR="00705079" w:rsidRDefault="00C84880" w:rsidP="00896B1A">
            <w:pPr>
              <w:pStyle w:val="TableParagraph"/>
              <w:spacing w:line="290" w:lineRule="exact"/>
              <w:jc w:val="center"/>
              <w:rPr>
                <w:sz w:val="24"/>
              </w:rPr>
            </w:pPr>
            <w:r>
              <w:rPr>
                <w:color w:val="231F20"/>
                <w:sz w:val="24"/>
              </w:rPr>
              <w:t>allocated:</w:t>
            </w:r>
          </w:p>
        </w:tc>
        <w:tc>
          <w:tcPr>
            <w:tcW w:w="3423" w:type="dxa"/>
          </w:tcPr>
          <w:p w14:paraId="28294EE3" w14:textId="77777777" w:rsidR="00705079" w:rsidRDefault="00C84880">
            <w:pPr>
              <w:pStyle w:val="TableParagraph"/>
              <w:spacing w:line="257" w:lineRule="exact"/>
              <w:rPr>
                <w:sz w:val="24"/>
              </w:rPr>
            </w:pPr>
            <w:r>
              <w:rPr>
                <w:color w:val="231F20"/>
                <w:sz w:val="24"/>
              </w:rPr>
              <w:t>Evidence and impact:</w:t>
            </w:r>
          </w:p>
        </w:tc>
        <w:tc>
          <w:tcPr>
            <w:tcW w:w="3076" w:type="dxa"/>
          </w:tcPr>
          <w:p w14:paraId="53C4210C" w14:textId="77777777" w:rsidR="00705079" w:rsidRDefault="00C84880">
            <w:pPr>
              <w:pStyle w:val="TableParagraph"/>
              <w:spacing w:line="255" w:lineRule="exact"/>
              <w:rPr>
                <w:sz w:val="24"/>
              </w:rPr>
            </w:pPr>
            <w:r>
              <w:rPr>
                <w:color w:val="231F20"/>
                <w:sz w:val="24"/>
              </w:rPr>
              <w:t>Sustainability and suggested</w:t>
            </w:r>
          </w:p>
          <w:p w14:paraId="2634A73F" w14:textId="77777777" w:rsidR="00705079" w:rsidRDefault="00C84880">
            <w:pPr>
              <w:pStyle w:val="TableParagraph"/>
              <w:spacing w:line="290" w:lineRule="exact"/>
              <w:rPr>
                <w:sz w:val="24"/>
              </w:rPr>
            </w:pPr>
            <w:r>
              <w:rPr>
                <w:color w:val="231F20"/>
                <w:sz w:val="24"/>
              </w:rPr>
              <w:t>next steps:</w:t>
            </w:r>
          </w:p>
        </w:tc>
      </w:tr>
      <w:tr w:rsidR="00705079" w14:paraId="546CC770" w14:textId="77777777" w:rsidTr="00A316CB">
        <w:trPr>
          <w:trHeight w:val="1839"/>
        </w:trPr>
        <w:tc>
          <w:tcPr>
            <w:tcW w:w="3758" w:type="dxa"/>
          </w:tcPr>
          <w:p w14:paraId="26048619" w14:textId="77777777" w:rsidR="00705079" w:rsidRPr="00600E62" w:rsidRDefault="00C84880">
            <w:pPr>
              <w:pStyle w:val="TableParagraph"/>
              <w:spacing w:line="257" w:lineRule="exact"/>
              <w:rPr>
                <w:sz w:val="24"/>
              </w:rPr>
            </w:pPr>
            <w:r w:rsidRPr="00600E62">
              <w:rPr>
                <w:sz w:val="24"/>
              </w:rPr>
              <w:t>Additional achievements:</w:t>
            </w:r>
          </w:p>
          <w:p w14:paraId="5B471762" w14:textId="4CC6BC8F" w:rsidR="00DA5BE4" w:rsidRDefault="002423FF">
            <w:pPr>
              <w:pStyle w:val="TableParagraph"/>
              <w:spacing w:line="257" w:lineRule="exact"/>
              <w:rPr>
                <w:sz w:val="24"/>
              </w:rPr>
            </w:pPr>
            <w:r>
              <w:rPr>
                <w:sz w:val="24"/>
              </w:rPr>
              <w:t>Intra House Sports Week – every year group takes part in different activities throughout the week in the summer.</w:t>
            </w:r>
          </w:p>
          <w:p w14:paraId="7F3CA6D1" w14:textId="54D89D34" w:rsidR="0097234A" w:rsidRDefault="0097234A">
            <w:pPr>
              <w:pStyle w:val="TableParagraph"/>
              <w:spacing w:line="257" w:lineRule="exact"/>
              <w:rPr>
                <w:sz w:val="24"/>
              </w:rPr>
            </w:pPr>
          </w:p>
          <w:p w14:paraId="1513C8B5" w14:textId="3307820D" w:rsidR="0097234A" w:rsidRDefault="0097234A">
            <w:pPr>
              <w:pStyle w:val="TableParagraph"/>
              <w:spacing w:line="257" w:lineRule="exact"/>
              <w:rPr>
                <w:sz w:val="24"/>
              </w:rPr>
            </w:pPr>
          </w:p>
          <w:p w14:paraId="4214EC56" w14:textId="77777777" w:rsidR="0097234A" w:rsidRDefault="0097234A">
            <w:pPr>
              <w:pStyle w:val="TableParagraph"/>
              <w:spacing w:line="257" w:lineRule="exact"/>
              <w:rPr>
                <w:sz w:val="24"/>
              </w:rPr>
            </w:pPr>
          </w:p>
          <w:p w14:paraId="5A91111A" w14:textId="77777777" w:rsidR="002423FF" w:rsidRDefault="002423FF">
            <w:pPr>
              <w:pStyle w:val="TableParagraph"/>
              <w:spacing w:line="257" w:lineRule="exact"/>
              <w:rPr>
                <w:sz w:val="24"/>
              </w:rPr>
            </w:pPr>
          </w:p>
          <w:p w14:paraId="50DDBF7C" w14:textId="77777777" w:rsidR="002423FF" w:rsidRDefault="002423FF">
            <w:pPr>
              <w:pStyle w:val="TableParagraph"/>
              <w:spacing w:line="257" w:lineRule="exact"/>
              <w:rPr>
                <w:sz w:val="24"/>
              </w:rPr>
            </w:pPr>
          </w:p>
          <w:p w14:paraId="57F658C1" w14:textId="77777777" w:rsidR="003A3A76" w:rsidRDefault="003A3A76">
            <w:pPr>
              <w:pStyle w:val="TableParagraph"/>
              <w:spacing w:line="257" w:lineRule="exact"/>
              <w:rPr>
                <w:sz w:val="24"/>
              </w:rPr>
            </w:pPr>
          </w:p>
          <w:p w14:paraId="5B12533B" w14:textId="53BC19B6" w:rsidR="00DD02A3" w:rsidRDefault="003A3A76">
            <w:pPr>
              <w:pStyle w:val="TableParagraph"/>
              <w:spacing w:line="257" w:lineRule="exact"/>
              <w:rPr>
                <w:sz w:val="24"/>
              </w:rPr>
            </w:pPr>
            <w:r>
              <w:rPr>
                <w:sz w:val="24"/>
              </w:rPr>
              <w:t>Lunchtime/playtime equipment to encourage children to move for fun.</w:t>
            </w:r>
          </w:p>
          <w:p w14:paraId="5567BEFF" w14:textId="09C5B0C2" w:rsidR="002423FF" w:rsidRDefault="002423FF" w:rsidP="00810639">
            <w:pPr>
              <w:pStyle w:val="TableParagraph"/>
              <w:spacing w:line="257" w:lineRule="exact"/>
              <w:ind w:left="0"/>
              <w:rPr>
                <w:sz w:val="24"/>
              </w:rPr>
            </w:pPr>
          </w:p>
          <w:p w14:paraId="7BF0B385" w14:textId="77777777" w:rsidR="002423FF" w:rsidRDefault="002423FF">
            <w:pPr>
              <w:pStyle w:val="TableParagraph"/>
              <w:spacing w:line="257" w:lineRule="exact"/>
              <w:rPr>
                <w:sz w:val="24"/>
              </w:rPr>
            </w:pPr>
          </w:p>
          <w:p w14:paraId="68F28A25" w14:textId="555FF40B" w:rsidR="002423FF" w:rsidRDefault="002423FF" w:rsidP="0097234A">
            <w:pPr>
              <w:pStyle w:val="TableParagraph"/>
              <w:spacing w:line="257" w:lineRule="exact"/>
              <w:ind w:left="0"/>
              <w:rPr>
                <w:sz w:val="24"/>
              </w:rPr>
            </w:pPr>
            <w:r>
              <w:rPr>
                <w:sz w:val="24"/>
              </w:rPr>
              <w:t xml:space="preserve">After School Clubs run all year round </w:t>
            </w:r>
            <w:r>
              <w:rPr>
                <w:sz w:val="24"/>
              </w:rPr>
              <w:lastRenderedPageBreak/>
              <w:t xml:space="preserve">and are on offer for KS1 and KS2. </w:t>
            </w:r>
            <w:r w:rsidR="0097234A">
              <w:rPr>
                <w:sz w:val="24"/>
              </w:rPr>
              <w:t>They change every term based on a questionnaire completed by the children.</w:t>
            </w:r>
          </w:p>
          <w:p w14:paraId="186AE2F3" w14:textId="77777777" w:rsidR="0097234A" w:rsidRDefault="0097234A" w:rsidP="0097234A">
            <w:pPr>
              <w:pStyle w:val="TableParagraph"/>
              <w:spacing w:line="257" w:lineRule="exact"/>
              <w:ind w:left="0"/>
              <w:rPr>
                <w:sz w:val="24"/>
              </w:rPr>
            </w:pPr>
          </w:p>
          <w:p w14:paraId="7A499122" w14:textId="77777777" w:rsidR="0097234A" w:rsidRDefault="0097234A" w:rsidP="0097234A">
            <w:pPr>
              <w:pStyle w:val="TableParagraph"/>
              <w:spacing w:line="257" w:lineRule="exact"/>
              <w:ind w:left="0"/>
              <w:rPr>
                <w:sz w:val="24"/>
              </w:rPr>
            </w:pPr>
            <w:r>
              <w:rPr>
                <w:sz w:val="24"/>
              </w:rPr>
              <w:t xml:space="preserve">Dodgeball, </w:t>
            </w:r>
            <w:r w:rsidR="001403CA">
              <w:rPr>
                <w:sz w:val="24"/>
              </w:rPr>
              <w:t xml:space="preserve">netball, football, multi skills, </w:t>
            </w:r>
            <w:proofErr w:type="spellStart"/>
            <w:r w:rsidR="001403CA">
              <w:rPr>
                <w:sz w:val="24"/>
              </w:rPr>
              <w:t>boccia</w:t>
            </w:r>
            <w:proofErr w:type="spellEnd"/>
            <w:r w:rsidR="001403CA">
              <w:rPr>
                <w:sz w:val="24"/>
              </w:rPr>
              <w:t xml:space="preserve">, </w:t>
            </w:r>
            <w:proofErr w:type="spellStart"/>
            <w:r w:rsidR="001403CA">
              <w:rPr>
                <w:sz w:val="24"/>
              </w:rPr>
              <w:t>kurling</w:t>
            </w:r>
            <w:proofErr w:type="spellEnd"/>
            <w:r w:rsidR="001403CA">
              <w:rPr>
                <w:sz w:val="24"/>
              </w:rPr>
              <w:t>, judo, gymnastics</w:t>
            </w:r>
          </w:p>
          <w:p w14:paraId="368CAD03" w14:textId="76BCCEBF" w:rsidR="001403CA" w:rsidRDefault="001403CA" w:rsidP="0097234A">
            <w:pPr>
              <w:pStyle w:val="TableParagraph"/>
              <w:spacing w:line="257" w:lineRule="exact"/>
              <w:ind w:left="0"/>
              <w:rPr>
                <w:sz w:val="24"/>
              </w:rPr>
            </w:pPr>
          </w:p>
        </w:tc>
        <w:tc>
          <w:tcPr>
            <w:tcW w:w="3458" w:type="dxa"/>
          </w:tcPr>
          <w:p w14:paraId="1B681CE4" w14:textId="5440DF9D" w:rsidR="00705079" w:rsidRDefault="002423FF">
            <w:pPr>
              <w:pStyle w:val="TableParagraph"/>
              <w:ind w:left="0"/>
              <w:rPr>
                <w:rFonts w:ascii="Times New Roman"/>
                <w:sz w:val="24"/>
              </w:rPr>
            </w:pPr>
            <w:r>
              <w:rPr>
                <w:rFonts w:ascii="Times New Roman"/>
                <w:sz w:val="24"/>
              </w:rPr>
              <w:lastRenderedPageBreak/>
              <w:t>Offers an opportunity for those children who normally disengage with PE or sports and may encourage them to become more active. Also gives the sporty children an opportunity to try their skills in a different area of sports they may not have tried before.</w:t>
            </w:r>
          </w:p>
          <w:p w14:paraId="57CF74F5" w14:textId="690FE11D" w:rsidR="0097234A" w:rsidRDefault="0097234A">
            <w:pPr>
              <w:pStyle w:val="TableParagraph"/>
              <w:ind w:left="0"/>
              <w:rPr>
                <w:rFonts w:ascii="Times New Roman"/>
                <w:sz w:val="24"/>
              </w:rPr>
            </w:pPr>
          </w:p>
          <w:p w14:paraId="59E8DBD3" w14:textId="01F2AEA6" w:rsidR="00DD02A3" w:rsidRDefault="003A3A76">
            <w:pPr>
              <w:pStyle w:val="TableParagraph"/>
              <w:ind w:left="0"/>
              <w:rPr>
                <w:rFonts w:ascii="Times New Roman"/>
                <w:sz w:val="24"/>
              </w:rPr>
            </w:pPr>
            <w:r>
              <w:rPr>
                <w:rFonts w:ascii="Times New Roman"/>
                <w:sz w:val="24"/>
              </w:rPr>
              <w:t>Provide a variety of different activities for all children to enjoy and become more active.</w:t>
            </w:r>
          </w:p>
          <w:p w14:paraId="301EFCB7" w14:textId="77777777" w:rsidR="003A3A76" w:rsidRDefault="003A3A76">
            <w:pPr>
              <w:pStyle w:val="TableParagraph"/>
              <w:ind w:left="0"/>
              <w:rPr>
                <w:rFonts w:ascii="Times New Roman"/>
                <w:sz w:val="24"/>
              </w:rPr>
            </w:pPr>
          </w:p>
          <w:p w14:paraId="1B8A92FC" w14:textId="77777777" w:rsidR="003A3A76" w:rsidRDefault="003A3A76">
            <w:pPr>
              <w:pStyle w:val="TableParagraph"/>
              <w:ind w:left="0"/>
              <w:rPr>
                <w:rFonts w:ascii="Times New Roman"/>
                <w:sz w:val="24"/>
              </w:rPr>
            </w:pPr>
          </w:p>
          <w:p w14:paraId="0E321004" w14:textId="2FD1B7F2" w:rsidR="0097234A" w:rsidRDefault="0097234A">
            <w:pPr>
              <w:pStyle w:val="TableParagraph"/>
              <w:ind w:left="0"/>
              <w:rPr>
                <w:rFonts w:ascii="Times New Roman"/>
                <w:sz w:val="24"/>
              </w:rPr>
            </w:pPr>
            <w:r>
              <w:rPr>
                <w:rFonts w:ascii="Times New Roman"/>
                <w:sz w:val="24"/>
              </w:rPr>
              <w:lastRenderedPageBreak/>
              <w:t xml:space="preserve">Increase participation by offering a </w:t>
            </w:r>
          </w:p>
          <w:p w14:paraId="0DB233C3" w14:textId="1007202D" w:rsidR="0097234A" w:rsidRDefault="001F490A">
            <w:pPr>
              <w:pStyle w:val="TableParagraph"/>
              <w:ind w:left="0"/>
              <w:rPr>
                <w:rFonts w:ascii="Times New Roman"/>
                <w:sz w:val="24"/>
              </w:rPr>
            </w:pPr>
            <w:r>
              <w:rPr>
                <w:rFonts w:ascii="Times New Roman"/>
                <w:sz w:val="24"/>
              </w:rPr>
              <w:t>Variety</w:t>
            </w:r>
            <w:r w:rsidR="0097234A">
              <w:rPr>
                <w:rFonts w:ascii="Times New Roman"/>
                <w:sz w:val="24"/>
              </w:rPr>
              <w:t xml:space="preserve"> of different activities. </w:t>
            </w:r>
          </w:p>
          <w:p w14:paraId="3A28EE35" w14:textId="77777777" w:rsidR="002423FF" w:rsidRDefault="002423FF">
            <w:pPr>
              <w:pStyle w:val="TableParagraph"/>
              <w:ind w:left="0"/>
              <w:rPr>
                <w:rFonts w:ascii="Times New Roman"/>
                <w:sz w:val="24"/>
              </w:rPr>
            </w:pPr>
          </w:p>
          <w:p w14:paraId="4DA651B4" w14:textId="77777777" w:rsidR="0097234A" w:rsidRDefault="0097234A">
            <w:pPr>
              <w:pStyle w:val="TableParagraph"/>
              <w:ind w:left="0"/>
              <w:rPr>
                <w:rFonts w:ascii="Times New Roman"/>
                <w:sz w:val="24"/>
              </w:rPr>
            </w:pPr>
          </w:p>
          <w:p w14:paraId="501C805F" w14:textId="77777777" w:rsidR="002423FF" w:rsidRDefault="002423FF">
            <w:pPr>
              <w:pStyle w:val="TableParagraph"/>
              <w:ind w:left="0"/>
              <w:rPr>
                <w:rFonts w:ascii="Times New Roman"/>
                <w:sz w:val="24"/>
              </w:rPr>
            </w:pPr>
          </w:p>
          <w:p w14:paraId="683B81B4" w14:textId="77777777" w:rsidR="002423FF" w:rsidRDefault="002423FF">
            <w:pPr>
              <w:pStyle w:val="TableParagraph"/>
              <w:ind w:left="0"/>
              <w:rPr>
                <w:rFonts w:ascii="Times New Roman"/>
                <w:sz w:val="24"/>
              </w:rPr>
            </w:pPr>
          </w:p>
          <w:p w14:paraId="69F0A9C5" w14:textId="77777777" w:rsidR="002423FF" w:rsidRDefault="002423FF">
            <w:pPr>
              <w:pStyle w:val="TableParagraph"/>
              <w:ind w:left="0"/>
              <w:rPr>
                <w:rFonts w:ascii="Times New Roman"/>
                <w:sz w:val="24"/>
              </w:rPr>
            </w:pPr>
          </w:p>
          <w:p w14:paraId="39316EF7" w14:textId="77777777" w:rsidR="002423FF" w:rsidRDefault="002423FF">
            <w:pPr>
              <w:pStyle w:val="TableParagraph"/>
              <w:ind w:left="0"/>
              <w:rPr>
                <w:rFonts w:ascii="Times New Roman"/>
                <w:sz w:val="24"/>
              </w:rPr>
            </w:pPr>
          </w:p>
          <w:p w14:paraId="4DD62E8C" w14:textId="50ADDE2E" w:rsidR="002423FF" w:rsidRDefault="002423FF">
            <w:pPr>
              <w:pStyle w:val="TableParagraph"/>
              <w:ind w:left="0"/>
              <w:rPr>
                <w:rFonts w:ascii="Times New Roman"/>
                <w:sz w:val="24"/>
              </w:rPr>
            </w:pPr>
          </w:p>
        </w:tc>
        <w:tc>
          <w:tcPr>
            <w:tcW w:w="1663" w:type="dxa"/>
          </w:tcPr>
          <w:p w14:paraId="7BBF5A31" w14:textId="29709DA7" w:rsidR="00705079" w:rsidRDefault="002423FF" w:rsidP="002423FF">
            <w:pPr>
              <w:pStyle w:val="TableParagraph"/>
              <w:ind w:left="0"/>
              <w:jc w:val="center"/>
              <w:rPr>
                <w:rFonts w:ascii="Times New Roman"/>
                <w:sz w:val="24"/>
              </w:rPr>
            </w:pPr>
            <w:r>
              <w:rPr>
                <w:rFonts w:ascii="Times New Roman"/>
                <w:sz w:val="24"/>
              </w:rPr>
              <w:lastRenderedPageBreak/>
              <w:t>FREE</w:t>
            </w:r>
          </w:p>
          <w:p w14:paraId="605CD7F9" w14:textId="64D65029" w:rsidR="001403CA" w:rsidRDefault="001403CA" w:rsidP="002423FF">
            <w:pPr>
              <w:pStyle w:val="TableParagraph"/>
              <w:ind w:left="0"/>
              <w:jc w:val="center"/>
              <w:rPr>
                <w:rFonts w:ascii="Times New Roman"/>
                <w:sz w:val="24"/>
              </w:rPr>
            </w:pPr>
          </w:p>
          <w:p w14:paraId="0CCE1388" w14:textId="58D00BB1" w:rsidR="001403CA" w:rsidRDefault="001403CA" w:rsidP="002423FF">
            <w:pPr>
              <w:pStyle w:val="TableParagraph"/>
              <w:ind w:left="0"/>
              <w:jc w:val="center"/>
              <w:rPr>
                <w:rFonts w:ascii="Times New Roman"/>
                <w:sz w:val="24"/>
              </w:rPr>
            </w:pPr>
          </w:p>
          <w:p w14:paraId="405D637C" w14:textId="59BE723F" w:rsidR="001403CA" w:rsidRDefault="001403CA" w:rsidP="002423FF">
            <w:pPr>
              <w:pStyle w:val="TableParagraph"/>
              <w:ind w:left="0"/>
              <w:jc w:val="center"/>
              <w:rPr>
                <w:rFonts w:ascii="Times New Roman"/>
                <w:sz w:val="24"/>
              </w:rPr>
            </w:pPr>
          </w:p>
          <w:p w14:paraId="7A31D1CB" w14:textId="644A6310" w:rsidR="001403CA" w:rsidRDefault="001403CA" w:rsidP="002423FF">
            <w:pPr>
              <w:pStyle w:val="TableParagraph"/>
              <w:ind w:left="0"/>
              <w:jc w:val="center"/>
              <w:rPr>
                <w:rFonts w:ascii="Times New Roman"/>
                <w:sz w:val="24"/>
              </w:rPr>
            </w:pPr>
          </w:p>
          <w:p w14:paraId="14C742A5" w14:textId="3B5461A6" w:rsidR="001403CA" w:rsidRDefault="001403CA" w:rsidP="002423FF">
            <w:pPr>
              <w:pStyle w:val="TableParagraph"/>
              <w:ind w:left="0"/>
              <w:jc w:val="center"/>
              <w:rPr>
                <w:rFonts w:ascii="Times New Roman"/>
                <w:sz w:val="24"/>
              </w:rPr>
            </w:pPr>
          </w:p>
          <w:p w14:paraId="2F32EF81" w14:textId="501AE54E" w:rsidR="001403CA" w:rsidRDefault="001403CA" w:rsidP="002423FF">
            <w:pPr>
              <w:pStyle w:val="TableParagraph"/>
              <w:ind w:left="0"/>
              <w:jc w:val="center"/>
              <w:rPr>
                <w:rFonts w:ascii="Times New Roman"/>
                <w:sz w:val="24"/>
              </w:rPr>
            </w:pPr>
          </w:p>
          <w:p w14:paraId="32DBB914" w14:textId="325802A4" w:rsidR="001403CA" w:rsidRDefault="001403CA" w:rsidP="002423FF">
            <w:pPr>
              <w:pStyle w:val="TableParagraph"/>
              <w:ind w:left="0"/>
              <w:jc w:val="center"/>
              <w:rPr>
                <w:rFonts w:ascii="Times New Roman"/>
                <w:sz w:val="24"/>
              </w:rPr>
            </w:pPr>
          </w:p>
          <w:p w14:paraId="756A2744" w14:textId="047145CE" w:rsidR="001403CA" w:rsidRDefault="001403CA" w:rsidP="002423FF">
            <w:pPr>
              <w:pStyle w:val="TableParagraph"/>
              <w:ind w:left="0"/>
              <w:jc w:val="center"/>
              <w:rPr>
                <w:rFonts w:ascii="Times New Roman"/>
                <w:sz w:val="24"/>
              </w:rPr>
            </w:pPr>
          </w:p>
          <w:p w14:paraId="088478E5" w14:textId="01F78A00" w:rsidR="0097234A" w:rsidRDefault="003A3A76" w:rsidP="002423FF">
            <w:pPr>
              <w:pStyle w:val="TableParagraph"/>
              <w:ind w:left="0"/>
              <w:jc w:val="center"/>
              <w:rPr>
                <w:rFonts w:ascii="Times New Roman"/>
                <w:sz w:val="24"/>
              </w:rPr>
            </w:pPr>
            <w:r>
              <w:rPr>
                <w:rFonts w:ascii="Times New Roman"/>
                <w:sz w:val="24"/>
              </w:rPr>
              <w:t>£</w:t>
            </w:r>
            <w:r>
              <w:rPr>
                <w:rFonts w:ascii="Times New Roman"/>
                <w:sz w:val="24"/>
              </w:rPr>
              <w:t>1,500</w:t>
            </w:r>
          </w:p>
          <w:p w14:paraId="7F85CC36" w14:textId="77777777" w:rsidR="0027429D" w:rsidRDefault="0027429D" w:rsidP="002423FF">
            <w:pPr>
              <w:pStyle w:val="TableParagraph"/>
              <w:ind w:left="0"/>
              <w:jc w:val="center"/>
              <w:rPr>
                <w:rFonts w:ascii="Times New Roman"/>
                <w:sz w:val="24"/>
              </w:rPr>
            </w:pPr>
          </w:p>
          <w:p w14:paraId="5A3E1FD4" w14:textId="77777777" w:rsidR="003A3A76" w:rsidRDefault="003A3A76" w:rsidP="00023D74">
            <w:pPr>
              <w:pStyle w:val="TableParagraph"/>
              <w:ind w:left="0"/>
              <w:rPr>
                <w:rFonts w:ascii="Times New Roman"/>
                <w:sz w:val="24"/>
              </w:rPr>
            </w:pPr>
          </w:p>
          <w:p w14:paraId="722FE3D9" w14:textId="77777777" w:rsidR="003A3A76" w:rsidRDefault="003A3A76" w:rsidP="00023D74">
            <w:pPr>
              <w:pStyle w:val="TableParagraph"/>
              <w:ind w:left="0"/>
              <w:rPr>
                <w:rFonts w:ascii="Times New Roman"/>
                <w:sz w:val="24"/>
              </w:rPr>
            </w:pPr>
          </w:p>
          <w:p w14:paraId="39A5DCA9" w14:textId="1C57DFC2" w:rsidR="0097234A" w:rsidRDefault="00023D74" w:rsidP="00023D74">
            <w:pPr>
              <w:pStyle w:val="TableParagraph"/>
              <w:ind w:left="0"/>
              <w:rPr>
                <w:rFonts w:ascii="Times New Roman"/>
                <w:sz w:val="24"/>
              </w:rPr>
            </w:pPr>
            <w:r>
              <w:rPr>
                <w:rFonts w:ascii="Times New Roman"/>
                <w:sz w:val="24"/>
              </w:rPr>
              <w:t xml:space="preserve">Subsidy </w:t>
            </w:r>
          </w:p>
          <w:p w14:paraId="15D66D6F" w14:textId="77777777" w:rsidR="003A3A76" w:rsidRDefault="003A3A76" w:rsidP="00023D74">
            <w:pPr>
              <w:pStyle w:val="TableParagraph"/>
              <w:ind w:left="0"/>
              <w:rPr>
                <w:rFonts w:ascii="Times New Roman"/>
                <w:sz w:val="24"/>
              </w:rPr>
            </w:pPr>
            <w:r>
              <w:rPr>
                <w:rFonts w:ascii="Times New Roman"/>
                <w:sz w:val="24"/>
              </w:rPr>
              <w:lastRenderedPageBreak/>
              <w:t>Dodgeball cover</w:t>
            </w:r>
          </w:p>
          <w:p w14:paraId="451ABC3E" w14:textId="3597004E" w:rsidR="003B257C" w:rsidRDefault="003A3A76" w:rsidP="00023D74">
            <w:pPr>
              <w:pStyle w:val="TableParagraph"/>
              <w:ind w:left="0"/>
              <w:rPr>
                <w:rFonts w:ascii="Times New Roman"/>
                <w:sz w:val="24"/>
              </w:rPr>
            </w:pPr>
            <w:r>
              <w:rPr>
                <w:rFonts w:ascii="Times New Roman"/>
                <w:sz w:val="24"/>
              </w:rPr>
              <w:t xml:space="preserve">       </w:t>
            </w:r>
            <w:r>
              <w:rPr>
                <w:rFonts w:ascii="Times New Roman"/>
                <w:sz w:val="24"/>
              </w:rPr>
              <w:t>£</w:t>
            </w:r>
            <w:r w:rsidR="00234321">
              <w:rPr>
                <w:rFonts w:ascii="Times New Roman"/>
                <w:sz w:val="24"/>
              </w:rPr>
              <w:t>5</w:t>
            </w:r>
            <w:r>
              <w:rPr>
                <w:rFonts w:ascii="Times New Roman"/>
                <w:sz w:val="24"/>
              </w:rPr>
              <w:t xml:space="preserve">00 </w:t>
            </w:r>
          </w:p>
          <w:p w14:paraId="3AA56913" w14:textId="77777777" w:rsidR="003A3A76" w:rsidRDefault="003A3A76" w:rsidP="00023D74">
            <w:pPr>
              <w:pStyle w:val="TableParagraph"/>
              <w:ind w:left="0"/>
              <w:rPr>
                <w:rFonts w:ascii="Times New Roman"/>
                <w:sz w:val="24"/>
              </w:rPr>
            </w:pPr>
          </w:p>
          <w:p w14:paraId="2CC47E43" w14:textId="5417DEF5" w:rsidR="00810639" w:rsidRDefault="00810639" w:rsidP="00023D74">
            <w:pPr>
              <w:pStyle w:val="TableParagraph"/>
              <w:ind w:left="0"/>
              <w:rPr>
                <w:rFonts w:ascii="Times New Roman"/>
                <w:sz w:val="24"/>
              </w:rPr>
            </w:pPr>
            <w:r>
              <w:rPr>
                <w:rFonts w:ascii="Times New Roman"/>
                <w:sz w:val="24"/>
              </w:rPr>
              <w:t xml:space="preserve">High </w:t>
            </w:r>
            <w:proofErr w:type="spellStart"/>
            <w:r>
              <w:rPr>
                <w:rFonts w:ascii="Times New Roman"/>
                <w:sz w:val="24"/>
              </w:rPr>
              <w:t>sch</w:t>
            </w:r>
            <w:proofErr w:type="spellEnd"/>
            <w:r>
              <w:rPr>
                <w:rFonts w:ascii="Times New Roman"/>
                <w:sz w:val="24"/>
              </w:rPr>
              <w:t xml:space="preserve"> hall </w:t>
            </w:r>
            <w:r w:rsidR="003A3A76">
              <w:rPr>
                <w:rFonts w:ascii="Times New Roman"/>
                <w:sz w:val="24"/>
              </w:rPr>
              <w:t xml:space="preserve">         </w:t>
            </w:r>
            <w:r w:rsidRPr="003A3A76">
              <w:rPr>
                <w:rFonts w:ascii="Times New Roman"/>
                <w:sz w:val="24"/>
              </w:rPr>
              <w:t>£</w:t>
            </w:r>
            <w:r w:rsidRPr="003A3A76">
              <w:rPr>
                <w:rFonts w:ascii="Times New Roman"/>
                <w:sz w:val="24"/>
              </w:rPr>
              <w:t>300</w:t>
            </w:r>
            <w:r>
              <w:rPr>
                <w:rFonts w:ascii="Times New Roman"/>
                <w:sz w:val="24"/>
              </w:rPr>
              <w:t xml:space="preserve"> </w:t>
            </w:r>
          </w:p>
        </w:tc>
        <w:tc>
          <w:tcPr>
            <w:tcW w:w="3423" w:type="dxa"/>
          </w:tcPr>
          <w:p w14:paraId="17566A6C" w14:textId="0A128F2B" w:rsidR="00705079" w:rsidRDefault="00705079">
            <w:pPr>
              <w:pStyle w:val="TableParagraph"/>
              <w:ind w:left="0"/>
              <w:rPr>
                <w:rFonts w:ascii="Times New Roman"/>
                <w:sz w:val="24"/>
              </w:rPr>
            </w:pPr>
          </w:p>
          <w:p w14:paraId="5EB96318" w14:textId="091B8B5B" w:rsidR="001403CA" w:rsidRDefault="001403CA">
            <w:pPr>
              <w:pStyle w:val="TableParagraph"/>
              <w:ind w:left="0"/>
              <w:rPr>
                <w:rFonts w:ascii="Times New Roman"/>
                <w:sz w:val="24"/>
              </w:rPr>
            </w:pPr>
          </w:p>
          <w:p w14:paraId="00BDCA4D" w14:textId="0C068DD8" w:rsidR="001403CA" w:rsidRDefault="001403CA">
            <w:pPr>
              <w:pStyle w:val="TableParagraph"/>
              <w:ind w:left="0"/>
              <w:rPr>
                <w:rFonts w:ascii="Times New Roman"/>
                <w:sz w:val="24"/>
              </w:rPr>
            </w:pPr>
          </w:p>
          <w:p w14:paraId="727C4ED7" w14:textId="25E97C5D" w:rsidR="001403CA" w:rsidRDefault="001403CA">
            <w:pPr>
              <w:pStyle w:val="TableParagraph"/>
              <w:ind w:left="0"/>
              <w:rPr>
                <w:rFonts w:ascii="Times New Roman"/>
                <w:sz w:val="24"/>
              </w:rPr>
            </w:pPr>
          </w:p>
          <w:p w14:paraId="0954CD63" w14:textId="1557FB07" w:rsidR="001403CA" w:rsidRDefault="001403CA">
            <w:pPr>
              <w:pStyle w:val="TableParagraph"/>
              <w:ind w:left="0"/>
              <w:rPr>
                <w:rFonts w:ascii="Times New Roman"/>
                <w:sz w:val="24"/>
              </w:rPr>
            </w:pPr>
          </w:p>
          <w:p w14:paraId="78730787" w14:textId="1222AB51" w:rsidR="001403CA" w:rsidRDefault="001403CA">
            <w:pPr>
              <w:pStyle w:val="TableParagraph"/>
              <w:ind w:left="0"/>
              <w:rPr>
                <w:rFonts w:ascii="Times New Roman"/>
                <w:sz w:val="24"/>
              </w:rPr>
            </w:pPr>
          </w:p>
          <w:p w14:paraId="736FEA3C" w14:textId="77777777" w:rsidR="0097234A" w:rsidRDefault="0097234A">
            <w:pPr>
              <w:pStyle w:val="TableParagraph"/>
              <w:ind w:left="0"/>
              <w:rPr>
                <w:rFonts w:ascii="Times New Roman"/>
                <w:sz w:val="24"/>
              </w:rPr>
            </w:pPr>
          </w:p>
          <w:p w14:paraId="0CA425AB" w14:textId="77777777" w:rsidR="0097234A" w:rsidRDefault="0097234A">
            <w:pPr>
              <w:pStyle w:val="TableParagraph"/>
              <w:ind w:left="0"/>
              <w:rPr>
                <w:rFonts w:ascii="Times New Roman"/>
                <w:sz w:val="24"/>
              </w:rPr>
            </w:pPr>
          </w:p>
          <w:p w14:paraId="279E17E5" w14:textId="77777777" w:rsidR="00625208" w:rsidRDefault="00625208">
            <w:pPr>
              <w:pStyle w:val="TableParagraph"/>
              <w:ind w:left="0"/>
              <w:rPr>
                <w:rFonts w:ascii="Times New Roman"/>
                <w:sz w:val="24"/>
              </w:rPr>
            </w:pPr>
          </w:p>
          <w:p w14:paraId="092C9C2C" w14:textId="3F7248A9" w:rsidR="00625208" w:rsidRDefault="00625208">
            <w:pPr>
              <w:pStyle w:val="TableParagraph"/>
              <w:ind w:left="0"/>
              <w:rPr>
                <w:rFonts w:ascii="Times New Roman"/>
                <w:sz w:val="24"/>
              </w:rPr>
            </w:pPr>
          </w:p>
        </w:tc>
        <w:tc>
          <w:tcPr>
            <w:tcW w:w="3076" w:type="dxa"/>
          </w:tcPr>
          <w:p w14:paraId="65937772" w14:textId="77777777" w:rsidR="0097234A" w:rsidRDefault="0097234A">
            <w:pPr>
              <w:pStyle w:val="TableParagraph"/>
              <w:ind w:left="0"/>
              <w:rPr>
                <w:rFonts w:ascii="Times New Roman"/>
                <w:sz w:val="24"/>
              </w:rPr>
            </w:pPr>
          </w:p>
          <w:p w14:paraId="50DFBC98" w14:textId="77777777" w:rsidR="0097234A" w:rsidRDefault="0097234A">
            <w:pPr>
              <w:pStyle w:val="TableParagraph"/>
              <w:ind w:left="0"/>
              <w:rPr>
                <w:rFonts w:ascii="Times New Roman"/>
                <w:sz w:val="24"/>
              </w:rPr>
            </w:pPr>
          </w:p>
          <w:p w14:paraId="3137F750" w14:textId="77777777" w:rsidR="0097234A" w:rsidRDefault="0097234A">
            <w:pPr>
              <w:pStyle w:val="TableParagraph"/>
              <w:ind w:left="0"/>
              <w:rPr>
                <w:rFonts w:ascii="Times New Roman"/>
                <w:sz w:val="24"/>
              </w:rPr>
            </w:pPr>
          </w:p>
          <w:p w14:paraId="61F4A036" w14:textId="77777777" w:rsidR="0097234A" w:rsidRDefault="0097234A">
            <w:pPr>
              <w:pStyle w:val="TableParagraph"/>
              <w:ind w:left="0"/>
              <w:rPr>
                <w:rFonts w:ascii="Times New Roman"/>
                <w:sz w:val="24"/>
              </w:rPr>
            </w:pPr>
          </w:p>
          <w:p w14:paraId="70ABC76F" w14:textId="77777777" w:rsidR="0097234A" w:rsidRDefault="0097234A">
            <w:pPr>
              <w:pStyle w:val="TableParagraph"/>
              <w:ind w:left="0"/>
              <w:rPr>
                <w:rFonts w:ascii="Times New Roman"/>
                <w:sz w:val="24"/>
              </w:rPr>
            </w:pPr>
          </w:p>
          <w:p w14:paraId="1EEBFC66" w14:textId="35584226" w:rsidR="00DD02A3" w:rsidRDefault="00DD02A3">
            <w:pPr>
              <w:pStyle w:val="TableParagraph"/>
              <w:ind w:left="0"/>
              <w:rPr>
                <w:rFonts w:ascii="Times New Roman"/>
                <w:sz w:val="24"/>
              </w:rPr>
            </w:pPr>
          </w:p>
          <w:p w14:paraId="2227E2A3" w14:textId="77777777" w:rsidR="00DD02A3" w:rsidRDefault="00DD02A3">
            <w:pPr>
              <w:pStyle w:val="TableParagraph"/>
              <w:ind w:left="0"/>
              <w:rPr>
                <w:rFonts w:ascii="Times New Roman"/>
                <w:sz w:val="24"/>
              </w:rPr>
            </w:pPr>
          </w:p>
          <w:p w14:paraId="5F7F5C94" w14:textId="77777777" w:rsidR="00DD02A3" w:rsidRDefault="00DD02A3">
            <w:pPr>
              <w:pStyle w:val="TableParagraph"/>
              <w:ind w:left="0"/>
              <w:rPr>
                <w:rFonts w:ascii="Times New Roman"/>
                <w:sz w:val="24"/>
              </w:rPr>
            </w:pPr>
          </w:p>
          <w:p w14:paraId="51768019" w14:textId="77777777" w:rsidR="00DD02A3" w:rsidRDefault="00DD02A3">
            <w:pPr>
              <w:pStyle w:val="TableParagraph"/>
              <w:ind w:left="0"/>
              <w:rPr>
                <w:rFonts w:ascii="Times New Roman"/>
                <w:sz w:val="24"/>
              </w:rPr>
            </w:pPr>
          </w:p>
          <w:p w14:paraId="39BBA9FC" w14:textId="77777777" w:rsidR="00D5431A" w:rsidRDefault="00D5431A">
            <w:pPr>
              <w:pStyle w:val="TableParagraph"/>
              <w:ind w:left="0"/>
              <w:rPr>
                <w:rFonts w:ascii="Times New Roman"/>
                <w:sz w:val="24"/>
              </w:rPr>
            </w:pPr>
          </w:p>
          <w:p w14:paraId="0F6FF092" w14:textId="762A8842" w:rsidR="0097234A" w:rsidRDefault="0097234A">
            <w:pPr>
              <w:pStyle w:val="TableParagraph"/>
              <w:ind w:left="0"/>
              <w:rPr>
                <w:rFonts w:ascii="Times New Roman"/>
                <w:sz w:val="24"/>
              </w:rPr>
            </w:pPr>
          </w:p>
        </w:tc>
      </w:tr>
      <w:tr w:rsidR="00705079" w14:paraId="1F406A17" w14:textId="77777777">
        <w:trPr>
          <w:trHeight w:val="352"/>
        </w:trPr>
        <w:tc>
          <w:tcPr>
            <w:tcW w:w="12302" w:type="dxa"/>
            <w:gridSpan w:val="4"/>
            <w:vMerge w:val="restart"/>
          </w:tcPr>
          <w:p w14:paraId="6C2BE894" w14:textId="77777777"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14:paraId="6B866E3F" w14:textId="77777777" w:rsidR="00705079" w:rsidRDefault="00C84880">
            <w:pPr>
              <w:pStyle w:val="TableParagraph"/>
              <w:spacing w:line="257" w:lineRule="exact"/>
              <w:rPr>
                <w:sz w:val="24"/>
              </w:rPr>
            </w:pPr>
            <w:r>
              <w:rPr>
                <w:color w:val="231F20"/>
                <w:sz w:val="24"/>
              </w:rPr>
              <w:t>Percentage of total allocation:</w:t>
            </w:r>
          </w:p>
        </w:tc>
      </w:tr>
      <w:tr w:rsidR="00705079" w14:paraId="4121290D" w14:textId="77777777">
        <w:trPr>
          <w:trHeight w:val="296"/>
        </w:trPr>
        <w:tc>
          <w:tcPr>
            <w:tcW w:w="12302" w:type="dxa"/>
            <w:gridSpan w:val="4"/>
            <w:vMerge/>
            <w:tcBorders>
              <w:top w:val="nil"/>
            </w:tcBorders>
          </w:tcPr>
          <w:p w14:paraId="0532A9EF" w14:textId="77777777" w:rsidR="00705079" w:rsidRDefault="00705079">
            <w:pPr>
              <w:rPr>
                <w:sz w:val="2"/>
                <w:szCs w:val="2"/>
              </w:rPr>
            </w:pPr>
          </w:p>
        </w:tc>
        <w:tc>
          <w:tcPr>
            <w:tcW w:w="3076" w:type="dxa"/>
          </w:tcPr>
          <w:p w14:paraId="03ADE46F" w14:textId="254DC7C8" w:rsidR="00705079" w:rsidRDefault="00234321">
            <w:pPr>
              <w:pStyle w:val="TableParagraph"/>
              <w:spacing w:line="257" w:lineRule="exact"/>
              <w:ind w:left="20"/>
              <w:jc w:val="center"/>
              <w:rPr>
                <w:sz w:val="24"/>
              </w:rPr>
            </w:pPr>
            <w:r>
              <w:rPr>
                <w:color w:val="231F20"/>
                <w:sz w:val="24"/>
              </w:rPr>
              <w:t>7</w:t>
            </w:r>
            <w:r w:rsidR="00C84880">
              <w:rPr>
                <w:color w:val="231F20"/>
                <w:sz w:val="24"/>
              </w:rPr>
              <w:t>%</w:t>
            </w:r>
          </w:p>
        </w:tc>
      </w:tr>
      <w:tr w:rsidR="00705079" w14:paraId="16BB5064" w14:textId="77777777">
        <w:trPr>
          <w:trHeight w:val="603"/>
        </w:trPr>
        <w:tc>
          <w:tcPr>
            <w:tcW w:w="3758" w:type="dxa"/>
          </w:tcPr>
          <w:p w14:paraId="3030B070" w14:textId="77777777" w:rsidR="00705079" w:rsidRDefault="00C84880">
            <w:pPr>
              <w:pStyle w:val="TableParagraph"/>
              <w:spacing w:line="255" w:lineRule="exact"/>
              <w:rPr>
                <w:sz w:val="24"/>
              </w:rPr>
            </w:pPr>
            <w:r>
              <w:rPr>
                <w:color w:val="231F20"/>
                <w:sz w:val="24"/>
              </w:rPr>
              <w:t>School focus with clarity on intended</w:t>
            </w:r>
          </w:p>
          <w:p w14:paraId="56ED94EC"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73771293" w14:textId="77777777" w:rsidR="00705079" w:rsidRDefault="00C84880">
            <w:pPr>
              <w:pStyle w:val="TableParagraph"/>
              <w:spacing w:line="257" w:lineRule="exact"/>
              <w:rPr>
                <w:sz w:val="24"/>
              </w:rPr>
            </w:pPr>
            <w:r>
              <w:rPr>
                <w:color w:val="231F20"/>
                <w:sz w:val="24"/>
              </w:rPr>
              <w:t>Actions to achieve:</w:t>
            </w:r>
          </w:p>
        </w:tc>
        <w:tc>
          <w:tcPr>
            <w:tcW w:w="1663" w:type="dxa"/>
          </w:tcPr>
          <w:p w14:paraId="3A10805F" w14:textId="77777777" w:rsidR="00705079" w:rsidRDefault="00C84880" w:rsidP="00896B1A">
            <w:pPr>
              <w:pStyle w:val="TableParagraph"/>
              <w:spacing w:line="255" w:lineRule="exact"/>
              <w:jc w:val="center"/>
              <w:rPr>
                <w:sz w:val="24"/>
              </w:rPr>
            </w:pPr>
            <w:r>
              <w:rPr>
                <w:color w:val="231F20"/>
                <w:sz w:val="24"/>
              </w:rPr>
              <w:t>Funding</w:t>
            </w:r>
          </w:p>
          <w:p w14:paraId="261996CD" w14:textId="77777777" w:rsidR="00705079" w:rsidRDefault="00C84880" w:rsidP="00896B1A">
            <w:pPr>
              <w:pStyle w:val="TableParagraph"/>
              <w:spacing w:line="290" w:lineRule="exact"/>
              <w:jc w:val="center"/>
              <w:rPr>
                <w:sz w:val="24"/>
              </w:rPr>
            </w:pPr>
            <w:r>
              <w:rPr>
                <w:color w:val="231F20"/>
                <w:sz w:val="24"/>
              </w:rPr>
              <w:t>allocated:</w:t>
            </w:r>
          </w:p>
        </w:tc>
        <w:tc>
          <w:tcPr>
            <w:tcW w:w="3423" w:type="dxa"/>
          </w:tcPr>
          <w:p w14:paraId="3EBB0B97" w14:textId="77777777" w:rsidR="00705079" w:rsidRDefault="00C84880">
            <w:pPr>
              <w:pStyle w:val="TableParagraph"/>
              <w:spacing w:line="257" w:lineRule="exact"/>
              <w:rPr>
                <w:sz w:val="24"/>
              </w:rPr>
            </w:pPr>
            <w:r>
              <w:rPr>
                <w:color w:val="231F20"/>
                <w:sz w:val="24"/>
              </w:rPr>
              <w:t>Evidence and impact:</w:t>
            </w:r>
          </w:p>
        </w:tc>
        <w:tc>
          <w:tcPr>
            <w:tcW w:w="3076" w:type="dxa"/>
          </w:tcPr>
          <w:p w14:paraId="28B886E2" w14:textId="77777777" w:rsidR="00705079" w:rsidRDefault="00C84880">
            <w:pPr>
              <w:pStyle w:val="TableParagraph"/>
              <w:spacing w:line="255" w:lineRule="exact"/>
              <w:rPr>
                <w:sz w:val="24"/>
              </w:rPr>
            </w:pPr>
            <w:r>
              <w:rPr>
                <w:color w:val="231F20"/>
                <w:sz w:val="24"/>
              </w:rPr>
              <w:t>Sustainability and suggested</w:t>
            </w:r>
          </w:p>
          <w:p w14:paraId="4A1B5C93" w14:textId="77777777" w:rsidR="00705079" w:rsidRDefault="00C84880">
            <w:pPr>
              <w:pStyle w:val="TableParagraph"/>
              <w:spacing w:line="290" w:lineRule="exact"/>
              <w:rPr>
                <w:sz w:val="24"/>
              </w:rPr>
            </w:pPr>
            <w:r>
              <w:rPr>
                <w:color w:val="231F20"/>
                <w:sz w:val="24"/>
              </w:rPr>
              <w:t>next steps:</w:t>
            </w:r>
          </w:p>
        </w:tc>
      </w:tr>
      <w:tr w:rsidR="00705079" w14:paraId="4D7D79C9" w14:textId="77777777" w:rsidTr="00A316CB">
        <w:trPr>
          <w:trHeight w:val="1929"/>
        </w:trPr>
        <w:tc>
          <w:tcPr>
            <w:tcW w:w="3758" w:type="dxa"/>
          </w:tcPr>
          <w:p w14:paraId="38144B8A" w14:textId="77777777" w:rsidR="00705079" w:rsidRDefault="001403CA">
            <w:pPr>
              <w:pStyle w:val="TableParagraph"/>
              <w:ind w:left="0"/>
              <w:rPr>
                <w:rFonts w:ascii="Times New Roman"/>
                <w:sz w:val="24"/>
              </w:rPr>
            </w:pPr>
            <w:r>
              <w:rPr>
                <w:rFonts w:ascii="Times New Roman"/>
                <w:sz w:val="24"/>
              </w:rPr>
              <w:t xml:space="preserve">More children to </w:t>
            </w:r>
            <w:r w:rsidR="00864895">
              <w:rPr>
                <w:rFonts w:ascii="Times New Roman"/>
                <w:sz w:val="24"/>
              </w:rPr>
              <w:t xml:space="preserve">represent the school in </w:t>
            </w:r>
            <w:r>
              <w:rPr>
                <w:rFonts w:ascii="Times New Roman"/>
                <w:sz w:val="24"/>
              </w:rPr>
              <w:t>competitive sports</w:t>
            </w:r>
            <w:r w:rsidR="00864895">
              <w:rPr>
                <w:rFonts w:ascii="Times New Roman"/>
                <w:sz w:val="24"/>
              </w:rPr>
              <w:t>.</w:t>
            </w:r>
          </w:p>
          <w:p w14:paraId="6992864C" w14:textId="77777777" w:rsidR="00864895" w:rsidRDefault="00864895">
            <w:pPr>
              <w:pStyle w:val="TableParagraph"/>
              <w:ind w:left="0"/>
              <w:rPr>
                <w:rFonts w:ascii="Times New Roman"/>
                <w:sz w:val="24"/>
              </w:rPr>
            </w:pPr>
          </w:p>
          <w:p w14:paraId="504675C9" w14:textId="77777777" w:rsidR="003A3A76" w:rsidRDefault="003A3A76">
            <w:pPr>
              <w:pStyle w:val="TableParagraph"/>
              <w:ind w:left="0"/>
              <w:rPr>
                <w:rFonts w:ascii="Times New Roman"/>
                <w:sz w:val="24"/>
              </w:rPr>
            </w:pPr>
          </w:p>
          <w:p w14:paraId="77BEB163" w14:textId="4655450A" w:rsidR="00864895" w:rsidRDefault="00864895">
            <w:pPr>
              <w:pStyle w:val="TableParagraph"/>
              <w:ind w:left="0"/>
              <w:rPr>
                <w:rFonts w:ascii="Times New Roman"/>
                <w:sz w:val="24"/>
              </w:rPr>
            </w:pPr>
            <w:r>
              <w:rPr>
                <w:rFonts w:ascii="Times New Roman"/>
                <w:sz w:val="24"/>
              </w:rPr>
              <w:t xml:space="preserve">Transport Costs </w:t>
            </w:r>
          </w:p>
          <w:p w14:paraId="70BC0CFD" w14:textId="77777777" w:rsidR="00864895" w:rsidRDefault="00864895">
            <w:pPr>
              <w:pStyle w:val="TableParagraph"/>
              <w:ind w:left="0"/>
              <w:rPr>
                <w:rFonts w:ascii="Times New Roman"/>
                <w:sz w:val="24"/>
              </w:rPr>
            </w:pPr>
          </w:p>
          <w:p w14:paraId="2B07CFC4" w14:textId="79CFD670" w:rsidR="00864895" w:rsidRDefault="00771A4D">
            <w:pPr>
              <w:pStyle w:val="TableParagraph"/>
              <w:ind w:left="0"/>
              <w:rPr>
                <w:rFonts w:ascii="Times New Roman"/>
                <w:sz w:val="24"/>
              </w:rPr>
            </w:pPr>
            <w:r>
              <w:rPr>
                <w:rFonts w:ascii="Times New Roman"/>
                <w:sz w:val="24"/>
              </w:rPr>
              <w:t>Reward children with m</w:t>
            </w:r>
            <w:r w:rsidR="00864895">
              <w:rPr>
                <w:rFonts w:ascii="Times New Roman"/>
                <w:sz w:val="24"/>
              </w:rPr>
              <w:t>edals/</w:t>
            </w:r>
            <w:r w:rsidR="00702846">
              <w:rPr>
                <w:rFonts w:ascii="Times New Roman"/>
                <w:sz w:val="24"/>
              </w:rPr>
              <w:t>trophies</w:t>
            </w:r>
            <w:r w:rsidR="00864895">
              <w:rPr>
                <w:rFonts w:ascii="Times New Roman"/>
                <w:sz w:val="24"/>
              </w:rPr>
              <w:t xml:space="preserve"> </w:t>
            </w:r>
          </w:p>
        </w:tc>
        <w:tc>
          <w:tcPr>
            <w:tcW w:w="3458" w:type="dxa"/>
          </w:tcPr>
          <w:p w14:paraId="5E9549B8" w14:textId="6B2A4A89" w:rsidR="00705079" w:rsidRDefault="00864895">
            <w:pPr>
              <w:pStyle w:val="TableParagraph"/>
              <w:ind w:left="0"/>
              <w:rPr>
                <w:rFonts w:ascii="Times New Roman"/>
                <w:sz w:val="24"/>
              </w:rPr>
            </w:pPr>
            <w:r>
              <w:rPr>
                <w:rFonts w:ascii="Times New Roman"/>
                <w:sz w:val="24"/>
              </w:rPr>
              <w:t>HCAT Competitions</w:t>
            </w:r>
          </w:p>
          <w:p w14:paraId="284156E7" w14:textId="6958E9EF" w:rsidR="00864895" w:rsidRDefault="00864895">
            <w:pPr>
              <w:pStyle w:val="TableParagraph"/>
              <w:ind w:left="0"/>
              <w:rPr>
                <w:rFonts w:ascii="Times New Roman"/>
                <w:sz w:val="24"/>
              </w:rPr>
            </w:pPr>
            <w:r>
              <w:rPr>
                <w:rFonts w:ascii="Times New Roman"/>
                <w:sz w:val="24"/>
              </w:rPr>
              <w:t>Tigers Trust Competitions</w:t>
            </w:r>
          </w:p>
          <w:p w14:paraId="782CA3F8" w14:textId="3EF63CA8" w:rsidR="0027429D" w:rsidRDefault="003A3A76">
            <w:pPr>
              <w:pStyle w:val="TableParagraph"/>
              <w:ind w:left="0"/>
              <w:rPr>
                <w:rFonts w:ascii="Times New Roman"/>
                <w:sz w:val="24"/>
              </w:rPr>
            </w:pPr>
            <w:r>
              <w:rPr>
                <w:rFonts w:ascii="Times New Roman"/>
                <w:sz w:val="24"/>
              </w:rPr>
              <w:t>Humber sports partnership</w:t>
            </w:r>
          </w:p>
          <w:p w14:paraId="2B061503" w14:textId="34FD2395" w:rsidR="00864895" w:rsidRDefault="00864895">
            <w:pPr>
              <w:pStyle w:val="TableParagraph"/>
              <w:ind w:left="0"/>
              <w:rPr>
                <w:rFonts w:ascii="Times New Roman"/>
                <w:sz w:val="24"/>
              </w:rPr>
            </w:pPr>
            <w:r>
              <w:rPr>
                <w:rFonts w:ascii="Times New Roman"/>
                <w:sz w:val="24"/>
              </w:rPr>
              <w:t>To travel to competitions</w:t>
            </w:r>
          </w:p>
          <w:p w14:paraId="6E4AD335" w14:textId="7A3978F3" w:rsidR="00810639" w:rsidRDefault="00810639">
            <w:pPr>
              <w:pStyle w:val="TableParagraph"/>
              <w:ind w:left="0"/>
              <w:rPr>
                <w:rFonts w:ascii="Times New Roman"/>
                <w:sz w:val="24"/>
              </w:rPr>
            </w:pPr>
            <w:r>
              <w:rPr>
                <w:rFonts w:ascii="Times New Roman"/>
                <w:sz w:val="24"/>
              </w:rPr>
              <w:t xml:space="preserve">Travel to outdoor activity centre </w:t>
            </w:r>
          </w:p>
          <w:p w14:paraId="5402A9C4" w14:textId="77777777" w:rsidR="00702846" w:rsidRDefault="00702846">
            <w:pPr>
              <w:pStyle w:val="TableParagraph"/>
              <w:ind w:left="0"/>
              <w:rPr>
                <w:rFonts w:ascii="Times New Roman"/>
                <w:sz w:val="24"/>
              </w:rPr>
            </w:pPr>
          </w:p>
          <w:p w14:paraId="65BA57F6" w14:textId="563B2D12" w:rsidR="00702846" w:rsidRDefault="00702846">
            <w:pPr>
              <w:pStyle w:val="TableParagraph"/>
              <w:ind w:left="0"/>
              <w:rPr>
                <w:rFonts w:ascii="Times New Roman"/>
                <w:sz w:val="24"/>
              </w:rPr>
            </w:pPr>
            <w:r>
              <w:rPr>
                <w:rFonts w:ascii="Times New Roman"/>
                <w:sz w:val="24"/>
              </w:rPr>
              <w:t>Children feel proud and part of a team.</w:t>
            </w:r>
          </w:p>
        </w:tc>
        <w:tc>
          <w:tcPr>
            <w:tcW w:w="1663" w:type="dxa"/>
          </w:tcPr>
          <w:p w14:paraId="7D2ED989" w14:textId="77777777" w:rsidR="00705079" w:rsidRDefault="00705079">
            <w:pPr>
              <w:pStyle w:val="TableParagraph"/>
              <w:ind w:left="0"/>
              <w:rPr>
                <w:rFonts w:ascii="Times New Roman"/>
                <w:sz w:val="24"/>
              </w:rPr>
            </w:pPr>
          </w:p>
          <w:p w14:paraId="35DAE00D" w14:textId="77777777" w:rsidR="00864895" w:rsidRDefault="00864895">
            <w:pPr>
              <w:pStyle w:val="TableParagraph"/>
              <w:ind w:left="0"/>
              <w:rPr>
                <w:rFonts w:ascii="Times New Roman"/>
                <w:sz w:val="24"/>
              </w:rPr>
            </w:pPr>
          </w:p>
          <w:p w14:paraId="21FBC260" w14:textId="77777777" w:rsidR="00864895" w:rsidRDefault="00864895">
            <w:pPr>
              <w:pStyle w:val="TableParagraph"/>
              <w:ind w:left="0"/>
              <w:rPr>
                <w:rFonts w:ascii="Times New Roman"/>
                <w:sz w:val="24"/>
              </w:rPr>
            </w:pPr>
          </w:p>
          <w:p w14:paraId="479BCCB8" w14:textId="77777777" w:rsidR="003A3A76" w:rsidRDefault="003A3A76" w:rsidP="001F490A">
            <w:pPr>
              <w:pStyle w:val="TableParagraph"/>
              <w:ind w:left="0"/>
              <w:rPr>
                <w:rFonts w:ascii="Times New Roman"/>
                <w:sz w:val="24"/>
              </w:rPr>
            </w:pPr>
          </w:p>
          <w:p w14:paraId="1E3EA8E2" w14:textId="6C986437" w:rsidR="00864895" w:rsidRPr="003A3A76" w:rsidRDefault="003A3A76" w:rsidP="001F490A">
            <w:pPr>
              <w:pStyle w:val="TableParagraph"/>
              <w:ind w:left="0"/>
              <w:rPr>
                <w:rFonts w:ascii="Times New Roman"/>
                <w:sz w:val="24"/>
              </w:rPr>
            </w:pPr>
            <w:r>
              <w:rPr>
                <w:rFonts w:ascii="Times New Roman"/>
                <w:sz w:val="24"/>
              </w:rPr>
              <w:t xml:space="preserve">        </w:t>
            </w:r>
            <w:r w:rsidR="00864895" w:rsidRPr="003A3A76">
              <w:rPr>
                <w:rFonts w:ascii="Times New Roman"/>
                <w:sz w:val="24"/>
              </w:rPr>
              <w:t>£</w:t>
            </w:r>
            <w:r w:rsidR="00864895" w:rsidRPr="003A3A76">
              <w:rPr>
                <w:rFonts w:ascii="Times New Roman"/>
                <w:sz w:val="24"/>
              </w:rPr>
              <w:t>1,</w:t>
            </w:r>
            <w:r w:rsidR="00051A14">
              <w:rPr>
                <w:rFonts w:ascii="Times New Roman"/>
                <w:sz w:val="24"/>
              </w:rPr>
              <w:t>5</w:t>
            </w:r>
            <w:r w:rsidR="00864895" w:rsidRPr="003A3A76">
              <w:rPr>
                <w:rFonts w:ascii="Times New Roman"/>
                <w:sz w:val="24"/>
              </w:rPr>
              <w:t>00</w:t>
            </w:r>
          </w:p>
          <w:p w14:paraId="26A6A877" w14:textId="6299A72F" w:rsidR="00702846" w:rsidRPr="003A3A76" w:rsidRDefault="00702846" w:rsidP="00864895">
            <w:pPr>
              <w:pStyle w:val="TableParagraph"/>
              <w:ind w:left="0"/>
              <w:jc w:val="center"/>
              <w:rPr>
                <w:rFonts w:ascii="Times New Roman"/>
                <w:sz w:val="24"/>
              </w:rPr>
            </w:pPr>
          </w:p>
          <w:p w14:paraId="3BAF9AA1" w14:textId="13A84082" w:rsidR="00702846" w:rsidRDefault="00702846" w:rsidP="00864895">
            <w:pPr>
              <w:pStyle w:val="TableParagraph"/>
              <w:ind w:left="0"/>
              <w:jc w:val="center"/>
              <w:rPr>
                <w:rFonts w:ascii="Times New Roman"/>
                <w:sz w:val="24"/>
              </w:rPr>
            </w:pPr>
            <w:r w:rsidRPr="003A3A76">
              <w:rPr>
                <w:rFonts w:ascii="Times New Roman"/>
                <w:sz w:val="24"/>
              </w:rPr>
              <w:t>£</w:t>
            </w:r>
            <w:r w:rsidRPr="003A3A76">
              <w:rPr>
                <w:rFonts w:ascii="Times New Roman"/>
                <w:sz w:val="24"/>
              </w:rPr>
              <w:t>150</w:t>
            </w:r>
          </w:p>
          <w:p w14:paraId="3F040678" w14:textId="77777777" w:rsidR="00864895" w:rsidRDefault="00864895" w:rsidP="00864895">
            <w:pPr>
              <w:pStyle w:val="TableParagraph"/>
              <w:ind w:left="0"/>
              <w:jc w:val="center"/>
              <w:rPr>
                <w:rFonts w:ascii="Times New Roman"/>
                <w:sz w:val="24"/>
              </w:rPr>
            </w:pPr>
          </w:p>
          <w:p w14:paraId="38CD5654" w14:textId="64E1A1AB" w:rsidR="00864895" w:rsidRDefault="00864895" w:rsidP="00864895">
            <w:pPr>
              <w:pStyle w:val="TableParagraph"/>
              <w:ind w:left="0"/>
              <w:jc w:val="center"/>
              <w:rPr>
                <w:rFonts w:ascii="Times New Roman"/>
                <w:sz w:val="24"/>
              </w:rPr>
            </w:pPr>
          </w:p>
        </w:tc>
        <w:tc>
          <w:tcPr>
            <w:tcW w:w="3423" w:type="dxa"/>
          </w:tcPr>
          <w:p w14:paraId="0B89B6CA" w14:textId="77777777" w:rsidR="00702846" w:rsidRDefault="00702846">
            <w:pPr>
              <w:pStyle w:val="TableParagraph"/>
              <w:ind w:left="0"/>
              <w:rPr>
                <w:rFonts w:ascii="Times New Roman"/>
                <w:sz w:val="24"/>
              </w:rPr>
            </w:pPr>
          </w:p>
          <w:p w14:paraId="3875A5D0" w14:textId="00B0907E" w:rsidR="00702846" w:rsidRDefault="00702846">
            <w:pPr>
              <w:pStyle w:val="TableParagraph"/>
              <w:ind w:left="0"/>
              <w:rPr>
                <w:rFonts w:ascii="Times New Roman"/>
                <w:sz w:val="24"/>
              </w:rPr>
            </w:pPr>
          </w:p>
        </w:tc>
        <w:tc>
          <w:tcPr>
            <w:tcW w:w="3076" w:type="dxa"/>
          </w:tcPr>
          <w:p w14:paraId="1466F97A" w14:textId="24C50EA7" w:rsidR="00705079" w:rsidRDefault="00705079">
            <w:pPr>
              <w:pStyle w:val="TableParagraph"/>
              <w:ind w:left="0"/>
              <w:rPr>
                <w:rFonts w:ascii="Times New Roman"/>
                <w:sz w:val="24"/>
              </w:rPr>
            </w:pPr>
          </w:p>
        </w:tc>
      </w:tr>
    </w:tbl>
    <w:p w14:paraId="61B60443" w14:textId="77777777"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134F7" w14:textId="77777777" w:rsidR="00987BB3" w:rsidRDefault="00987BB3" w:rsidP="00187DF3">
      <w:r>
        <w:separator/>
      </w:r>
    </w:p>
  </w:endnote>
  <w:endnote w:type="continuationSeparator" w:id="0">
    <w:p w14:paraId="5A04015F" w14:textId="77777777" w:rsidR="00987BB3" w:rsidRDefault="00987BB3"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9F08" w14:textId="148E1D8C"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3F71AF2E" wp14:editId="075A5AEB">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F5877">
      <w:rPr>
        <w:noProof/>
        <w:lang w:bidi="ar-SA"/>
      </w:rPr>
      <mc:AlternateContent>
        <mc:Choice Requires="wps">
          <w:drawing>
            <wp:anchor distT="0" distB="0" distL="114300" distR="114300" simplePos="0" relativeHeight="251673600" behindDoc="1" locked="0" layoutInCell="1" allowOverlap="1" wp14:anchorId="305EAFBB" wp14:editId="2978A63C">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E105A8"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B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F5877">
      <w:rPr>
        <w:noProof/>
        <w:lang w:bidi="ar-SA"/>
      </w:rPr>
      <mc:AlternateContent>
        <mc:Choice Requires="wpg">
          <w:drawing>
            <wp:anchor distT="0" distB="0" distL="114300" distR="114300" simplePos="0" relativeHeight="251674624" behindDoc="1" locked="0" layoutInCell="1" allowOverlap="1" wp14:anchorId="3B8861EA" wp14:editId="2F4DDF8A">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3A4BA9"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C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F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7A2124B2" wp14:editId="6489C6EF">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14A1ABD9" wp14:editId="194A6253">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55AAD05C" wp14:editId="15083AD5">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77C5B5F2" wp14:editId="76E20A6F">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58B73889" wp14:editId="0800D57C">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230AB73D" wp14:editId="6D2453AF">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25AB4714" wp14:editId="36D2905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F5877">
      <w:rPr>
        <w:noProof/>
        <w:lang w:bidi="ar-SA"/>
      </w:rPr>
      <mc:AlternateContent>
        <mc:Choice Requires="wps">
          <w:drawing>
            <wp:anchor distT="0" distB="0" distL="114300" distR="114300" simplePos="0" relativeHeight="251675648" behindDoc="1" locked="0" layoutInCell="1" allowOverlap="1" wp14:anchorId="46F7939F" wp14:editId="4B056289">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A05A" w14:textId="77777777"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F7939F"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14:paraId="2E26A05A" w14:textId="77777777"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BF5877">
      <w:rPr>
        <w:noProof/>
        <w:lang w:bidi="ar-SA"/>
      </w:rPr>
      <mc:AlternateContent>
        <mc:Choice Requires="wps">
          <w:drawing>
            <wp:anchor distT="0" distB="0" distL="114300" distR="114300" simplePos="0" relativeHeight="251676672" behindDoc="1" locked="0" layoutInCell="1" allowOverlap="1" wp14:anchorId="22E721F1" wp14:editId="45EDD0DE">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07E" w14:textId="77777777"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E721F1"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14:paraId="7C21007E" w14:textId="77777777"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14:paraId="71589646" w14:textId="77777777"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ACCF5" w14:textId="77777777" w:rsidR="00987BB3" w:rsidRDefault="00987BB3" w:rsidP="00187DF3">
      <w:r>
        <w:separator/>
      </w:r>
    </w:p>
  </w:footnote>
  <w:footnote w:type="continuationSeparator" w:id="0">
    <w:p w14:paraId="04491C1C" w14:textId="77777777" w:rsidR="00987BB3" w:rsidRDefault="00987BB3"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3E306A4C"/>
    <w:multiLevelType w:val="hybridMultilevel"/>
    <w:tmpl w:val="9B46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23D74"/>
    <w:rsid w:val="0004578E"/>
    <w:rsid w:val="00051A14"/>
    <w:rsid w:val="00053CF2"/>
    <w:rsid w:val="00076E8A"/>
    <w:rsid w:val="000964A8"/>
    <w:rsid w:val="000B77AA"/>
    <w:rsid w:val="000E724A"/>
    <w:rsid w:val="00120B69"/>
    <w:rsid w:val="001403CA"/>
    <w:rsid w:val="00146F9A"/>
    <w:rsid w:val="00154D30"/>
    <w:rsid w:val="0018442F"/>
    <w:rsid w:val="00187DF3"/>
    <w:rsid w:val="001F490A"/>
    <w:rsid w:val="00234321"/>
    <w:rsid w:val="002423FF"/>
    <w:rsid w:val="0027429D"/>
    <w:rsid w:val="002F40E7"/>
    <w:rsid w:val="00366CBB"/>
    <w:rsid w:val="00381FCA"/>
    <w:rsid w:val="003822E8"/>
    <w:rsid w:val="003878A8"/>
    <w:rsid w:val="003A3A76"/>
    <w:rsid w:val="003A46AD"/>
    <w:rsid w:val="003B257C"/>
    <w:rsid w:val="003F18FC"/>
    <w:rsid w:val="004352AC"/>
    <w:rsid w:val="004D6A39"/>
    <w:rsid w:val="005570C0"/>
    <w:rsid w:val="00587F70"/>
    <w:rsid w:val="00600E62"/>
    <w:rsid w:val="00607826"/>
    <w:rsid w:val="00625208"/>
    <w:rsid w:val="00632923"/>
    <w:rsid w:val="00661BC0"/>
    <w:rsid w:val="006647A1"/>
    <w:rsid w:val="0069141E"/>
    <w:rsid w:val="00702846"/>
    <w:rsid w:val="00705079"/>
    <w:rsid w:val="007228FD"/>
    <w:rsid w:val="00754BF2"/>
    <w:rsid w:val="00771A4D"/>
    <w:rsid w:val="007D56C5"/>
    <w:rsid w:val="00810639"/>
    <w:rsid w:val="00864895"/>
    <w:rsid w:val="00896B1A"/>
    <w:rsid w:val="008B6D19"/>
    <w:rsid w:val="008C688F"/>
    <w:rsid w:val="008D1438"/>
    <w:rsid w:val="0097234A"/>
    <w:rsid w:val="00987BB3"/>
    <w:rsid w:val="00A316CB"/>
    <w:rsid w:val="00A513DB"/>
    <w:rsid w:val="00AB5D24"/>
    <w:rsid w:val="00AE3A1B"/>
    <w:rsid w:val="00B126F1"/>
    <w:rsid w:val="00BA78FE"/>
    <w:rsid w:val="00BD6E4E"/>
    <w:rsid w:val="00BF0511"/>
    <w:rsid w:val="00BF5877"/>
    <w:rsid w:val="00C84880"/>
    <w:rsid w:val="00C91CA3"/>
    <w:rsid w:val="00CB3B66"/>
    <w:rsid w:val="00CC141A"/>
    <w:rsid w:val="00CC28AC"/>
    <w:rsid w:val="00D5431A"/>
    <w:rsid w:val="00D74F18"/>
    <w:rsid w:val="00DA5BE4"/>
    <w:rsid w:val="00DC3D45"/>
    <w:rsid w:val="00DD02A3"/>
    <w:rsid w:val="00DD7167"/>
    <w:rsid w:val="00E23FB4"/>
    <w:rsid w:val="00E84158"/>
    <w:rsid w:val="00EC12FE"/>
    <w:rsid w:val="00EE1BFD"/>
    <w:rsid w:val="00F07C03"/>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E6C48"/>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8</Pages>
  <Words>1280</Words>
  <Characters>7299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9</cp:revision>
  <dcterms:created xsi:type="dcterms:W3CDTF">2021-06-25T10:31:00Z</dcterms:created>
  <dcterms:modified xsi:type="dcterms:W3CDTF">2021-07-23T09:14:00Z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